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22BC" w14:textId="77777777" w:rsidR="00477628" w:rsidRPr="00D87F43" w:rsidRDefault="00477628" w:rsidP="00477628">
      <w:pPr>
        <w:rPr>
          <w:sz w:val="28"/>
          <w:szCs w:val="28"/>
        </w:rPr>
      </w:pPr>
    </w:p>
    <w:p w14:paraId="5E8D5379" w14:textId="77777777" w:rsidR="00477628" w:rsidRPr="00D87F43" w:rsidRDefault="00477628" w:rsidP="00477628">
      <w:pPr>
        <w:rPr>
          <w:sz w:val="28"/>
          <w:szCs w:val="28"/>
        </w:rPr>
      </w:pPr>
    </w:p>
    <w:p w14:paraId="6EC8263D" w14:textId="77777777" w:rsidR="00477628" w:rsidRPr="00D87F43" w:rsidRDefault="00477628" w:rsidP="00477628">
      <w:pPr>
        <w:rPr>
          <w:sz w:val="28"/>
          <w:szCs w:val="28"/>
        </w:rPr>
      </w:pPr>
    </w:p>
    <w:p w14:paraId="0F6FF7D6" w14:textId="77777777" w:rsidR="00477628" w:rsidRPr="00D87F43" w:rsidRDefault="00477628" w:rsidP="00477628">
      <w:pPr>
        <w:rPr>
          <w:sz w:val="28"/>
          <w:szCs w:val="28"/>
        </w:rPr>
      </w:pPr>
    </w:p>
    <w:p w14:paraId="55838204" w14:textId="77777777" w:rsidR="00477628" w:rsidRPr="00D87F43" w:rsidRDefault="00477628" w:rsidP="00477628">
      <w:pPr>
        <w:rPr>
          <w:sz w:val="28"/>
          <w:szCs w:val="28"/>
        </w:rPr>
      </w:pPr>
    </w:p>
    <w:p w14:paraId="311FB2EA" w14:textId="77777777" w:rsidR="00477628" w:rsidRPr="00D87F43" w:rsidRDefault="00477628" w:rsidP="00477628">
      <w:pPr>
        <w:rPr>
          <w:sz w:val="28"/>
          <w:szCs w:val="28"/>
        </w:rPr>
      </w:pPr>
    </w:p>
    <w:p w14:paraId="281F7E38" w14:textId="77777777" w:rsidR="00477628" w:rsidRPr="00D87F43" w:rsidRDefault="00477628" w:rsidP="00477628">
      <w:pPr>
        <w:rPr>
          <w:sz w:val="28"/>
          <w:szCs w:val="28"/>
        </w:rPr>
      </w:pPr>
    </w:p>
    <w:p w14:paraId="5B3A018F" w14:textId="77777777" w:rsidR="00571906" w:rsidRPr="00D87F43" w:rsidRDefault="00571906" w:rsidP="00477628">
      <w:pPr>
        <w:rPr>
          <w:sz w:val="28"/>
          <w:szCs w:val="28"/>
        </w:rPr>
      </w:pPr>
    </w:p>
    <w:p w14:paraId="5B5AB545" w14:textId="77777777" w:rsidR="00477628" w:rsidRPr="00D87F43" w:rsidRDefault="00477628" w:rsidP="00477628">
      <w:pPr>
        <w:rPr>
          <w:sz w:val="28"/>
          <w:szCs w:val="28"/>
        </w:rPr>
      </w:pPr>
    </w:p>
    <w:p w14:paraId="41E90E9A" w14:textId="77777777" w:rsidR="00B35BA2" w:rsidRPr="00D87F43" w:rsidRDefault="00B35BA2" w:rsidP="00477628">
      <w:pPr>
        <w:rPr>
          <w:sz w:val="28"/>
          <w:szCs w:val="28"/>
        </w:rPr>
      </w:pPr>
    </w:p>
    <w:p w14:paraId="24E2116C" w14:textId="77777777" w:rsidR="00B35BA2" w:rsidRPr="00D87F43" w:rsidRDefault="00B35BA2" w:rsidP="00477628">
      <w:pPr>
        <w:rPr>
          <w:sz w:val="28"/>
          <w:szCs w:val="28"/>
        </w:rPr>
      </w:pPr>
    </w:p>
    <w:p w14:paraId="0FC33028" w14:textId="77777777" w:rsidR="00B35BA2" w:rsidRPr="00D87F43" w:rsidRDefault="00B35BA2" w:rsidP="00477628">
      <w:pPr>
        <w:rPr>
          <w:sz w:val="28"/>
          <w:szCs w:val="28"/>
        </w:rPr>
      </w:pPr>
    </w:p>
    <w:p w14:paraId="4E1B32CA" w14:textId="02E92D4F" w:rsidR="002A30E3" w:rsidRPr="00D87F43" w:rsidRDefault="00237D9D" w:rsidP="00477628">
      <w:pPr>
        <w:rPr>
          <w:sz w:val="28"/>
          <w:szCs w:val="28"/>
        </w:rPr>
      </w:pPr>
      <w:r w:rsidRPr="00D87F43">
        <w:rPr>
          <w:sz w:val="28"/>
          <w:szCs w:val="28"/>
        </w:rPr>
        <w:t>О</w:t>
      </w:r>
      <w:r w:rsidR="00634B10">
        <w:rPr>
          <w:sz w:val="28"/>
          <w:szCs w:val="28"/>
        </w:rPr>
        <w:t xml:space="preserve">б </w:t>
      </w:r>
      <w:r w:rsidR="002A30E3" w:rsidRPr="00D87F43">
        <w:rPr>
          <w:sz w:val="28"/>
          <w:szCs w:val="28"/>
        </w:rPr>
        <w:t>осуществлени</w:t>
      </w:r>
      <w:r w:rsidR="00634B10">
        <w:rPr>
          <w:sz w:val="28"/>
          <w:szCs w:val="28"/>
        </w:rPr>
        <w:t>и</w:t>
      </w:r>
    </w:p>
    <w:p w14:paraId="04785B6F" w14:textId="77777777" w:rsidR="002A30E3" w:rsidRPr="00D87F43" w:rsidRDefault="002A30E3" w:rsidP="00477628">
      <w:pPr>
        <w:rPr>
          <w:sz w:val="28"/>
          <w:szCs w:val="28"/>
        </w:rPr>
      </w:pPr>
      <w:r w:rsidRPr="00D87F43">
        <w:rPr>
          <w:sz w:val="28"/>
          <w:szCs w:val="28"/>
        </w:rPr>
        <w:t>закупок товаров (работ, услуг)</w:t>
      </w:r>
    </w:p>
    <w:p w14:paraId="185861F5" w14:textId="77777777" w:rsidR="002A30E3" w:rsidRPr="00D87F43" w:rsidRDefault="002A30E3" w:rsidP="00477628">
      <w:pPr>
        <w:rPr>
          <w:sz w:val="28"/>
          <w:szCs w:val="28"/>
        </w:rPr>
      </w:pPr>
      <w:r w:rsidRPr="00D87F43">
        <w:rPr>
          <w:sz w:val="28"/>
          <w:szCs w:val="28"/>
        </w:rPr>
        <w:t xml:space="preserve">для собственных нужд </w:t>
      </w:r>
    </w:p>
    <w:p w14:paraId="11B2A310" w14:textId="477F11EE" w:rsidR="00D37BE3" w:rsidRPr="00D87F43" w:rsidRDefault="00D37BE3" w:rsidP="00477628">
      <w:pPr>
        <w:rPr>
          <w:sz w:val="28"/>
          <w:szCs w:val="28"/>
        </w:rPr>
      </w:pPr>
      <w:r w:rsidRPr="00D87F43">
        <w:rPr>
          <w:sz w:val="28"/>
          <w:szCs w:val="28"/>
        </w:rPr>
        <w:t>ОАО «Белэнергоснабкомплект»</w:t>
      </w:r>
    </w:p>
    <w:p w14:paraId="0D2652FD" w14:textId="77777777" w:rsidR="00EF00AD" w:rsidRPr="00D87F43" w:rsidRDefault="00EF00AD" w:rsidP="00477628"/>
    <w:p w14:paraId="124A73E7" w14:textId="77777777" w:rsidR="00477628" w:rsidRPr="00D87F43" w:rsidRDefault="00477628" w:rsidP="00C03D53">
      <w:pPr>
        <w:jc w:val="both"/>
        <w:rPr>
          <w:sz w:val="28"/>
          <w:szCs w:val="28"/>
        </w:rPr>
      </w:pPr>
      <w:r w:rsidRPr="00D87F43">
        <w:tab/>
      </w:r>
      <w:r w:rsidRPr="00D87F43">
        <w:rPr>
          <w:sz w:val="28"/>
          <w:szCs w:val="28"/>
        </w:rPr>
        <w:t xml:space="preserve">В </w:t>
      </w:r>
      <w:r w:rsidR="007A3B9A" w:rsidRPr="00D87F43">
        <w:rPr>
          <w:sz w:val="28"/>
          <w:szCs w:val="28"/>
        </w:rPr>
        <w:t>целях</w:t>
      </w:r>
      <w:r w:rsidR="00A763D8" w:rsidRPr="00D87F43">
        <w:rPr>
          <w:sz w:val="28"/>
          <w:szCs w:val="28"/>
        </w:rPr>
        <w:t xml:space="preserve"> </w:t>
      </w:r>
      <w:r w:rsidR="005D5D6F" w:rsidRPr="00D87F43">
        <w:rPr>
          <w:sz w:val="28"/>
          <w:szCs w:val="28"/>
        </w:rPr>
        <w:t>упорядочения организации и проведении закупок товаров (работ, услуг) для собственных нужд «ОАО «Белэнергоснабкомплект»</w:t>
      </w:r>
    </w:p>
    <w:p w14:paraId="4D4D1D0A" w14:textId="77777777" w:rsidR="00C03D53" w:rsidRPr="00D87F43" w:rsidRDefault="00C03D53" w:rsidP="00C03D53">
      <w:pPr>
        <w:jc w:val="both"/>
        <w:rPr>
          <w:sz w:val="28"/>
          <w:szCs w:val="28"/>
        </w:rPr>
      </w:pPr>
    </w:p>
    <w:p w14:paraId="225FE459" w14:textId="77777777" w:rsidR="00A4352D" w:rsidRPr="00D87F43" w:rsidRDefault="00477628" w:rsidP="00477628">
      <w:pPr>
        <w:rPr>
          <w:sz w:val="28"/>
          <w:szCs w:val="28"/>
        </w:rPr>
      </w:pPr>
      <w:r w:rsidRPr="00D87F43">
        <w:rPr>
          <w:sz w:val="28"/>
          <w:szCs w:val="28"/>
        </w:rPr>
        <w:t>ПРИКАЗЫВАЮ:</w:t>
      </w:r>
    </w:p>
    <w:p w14:paraId="53C7EA65" w14:textId="77777777" w:rsidR="00477628" w:rsidRPr="00D87F43" w:rsidRDefault="00477628" w:rsidP="00477628">
      <w:pPr>
        <w:rPr>
          <w:sz w:val="28"/>
          <w:szCs w:val="28"/>
        </w:rPr>
      </w:pPr>
      <w:r w:rsidRPr="00D87F43">
        <w:rPr>
          <w:sz w:val="28"/>
          <w:szCs w:val="28"/>
        </w:rPr>
        <w:tab/>
      </w:r>
    </w:p>
    <w:p w14:paraId="37780A25" w14:textId="46D789AF" w:rsidR="004426CC" w:rsidRPr="00D87F43" w:rsidRDefault="00D37BE3" w:rsidP="00FB5D25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 xml:space="preserve">1. </w:t>
      </w:r>
      <w:r w:rsidR="00D62683" w:rsidRPr="00D87F43">
        <w:rPr>
          <w:sz w:val="28"/>
          <w:szCs w:val="28"/>
        </w:rPr>
        <w:t>Утвердить</w:t>
      </w:r>
      <w:r w:rsidR="00970F91" w:rsidRPr="00D87F43">
        <w:rPr>
          <w:sz w:val="28"/>
          <w:szCs w:val="28"/>
        </w:rPr>
        <w:t xml:space="preserve"> </w:t>
      </w:r>
      <w:bookmarkStart w:id="0" w:name="_Hlk78525632"/>
      <w:r w:rsidR="00970F91" w:rsidRPr="00D87F43">
        <w:rPr>
          <w:sz w:val="28"/>
          <w:szCs w:val="28"/>
        </w:rPr>
        <w:t xml:space="preserve">Инструкцию о порядке </w:t>
      </w:r>
      <w:r w:rsidR="00634B10">
        <w:rPr>
          <w:sz w:val="28"/>
          <w:szCs w:val="28"/>
        </w:rPr>
        <w:t xml:space="preserve">осуществления закупок товаров (работ, услуг) за счет собственных средств </w:t>
      </w:r>
      <w:r w:rsidR="004426CC" w:rsidRPr="00D87F43">
        <w:rPr>
          <w:sz w:val="28"/>
          <w:szCs w:val="28"/>
        </w:rPr>
        <w:t xml:space="preserve">ОАО «Белэнергоснабкомплект» </w:t>
      </w:r>
      <w:bookmarkEnd w:id="0"/>
      <w:r w:rsidR="004426CC" w:rsidRPr="00D87F43">
        <w:rPr>
          <w:sz w:val="28"/>
          <w:szCs w:val="28"/>
        </w:rPr>
        <w:t>(прилагается)</w:t>
      </w:r>
      <w:r w:rsidR="005729D0">
        <w:rPr>
          <w:sz w:val="28"/>
          <w:szCs w:val="28"/>
        </w:rPr>
        <w:t>.</w:t>
      </w:r>
    </w:p>
    <w:p w14:paraId="132A0509" w14:textId="77777777" w:rsidR="004426CC" w:rsidRPr="00D87F43" w:rsidRDefault="007A3B9A" w:rsidP="005D6B92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>2</w:t>
      </w:r>
      <w:r w:rsidR="004426CC" w:rsidRPr="00D87F43">
        <w:rPr>
          <w:sz w:val="28"/>
          <w:szCs w:val="28"/>
        </w:rPr>
        <w:t xml:space="preserve">. </w:t>
      </w:r>
      <w:r w:rsidR="00A26E1F" w:rsidRPr="00D87F43">
        <w:rPr>
          <w:sz w:val="28"/>
          <w:szCs w:val="28"/>
        </w:rPr>
        <w:t>У</w:t>
      </w:r>
      <w:r w:rsidR="004426CC" w:rsidRPr="00D87F43">
        <w:rPr>
          <w:sz w:val="28"/>
          <w:szCs w:val="28"/>
        </w:rPr>
        <w:t xml:space="preserve">твердить Инструкцию о </w:t>
      </w:r>
      <w:r w:rsidR="00B8776F" w:rsidRPr="00D87F43">
        <w:rPr>
          <w:sz w:val="28"/>
          <w:szCs w:val="28"/>
        </w:rPr>
        <w:t>порядке осуществления закупок</w:t>
      </w:r>
      <w:r w:rsidR="004426CC" w:rsidRPr="00D87F43">
        <w:rPr>
          <w:sz w:val="28"/>
          <w:szCs w:val="28"/>
        </w:rPr>
        <w:t xml:space="preserve"> товаров (работ, услуг) при строительстве объектов за счет собственных средств </w:t>
      </w:r>
      <w:r w:rsidR="00A26E1F" w:rsidRPr="00D87F43">
        <w:rPr>
          <w:sz w:val="28"/>
          <w:szCs w:val="28"/>
        </w:rPr>
        <w:t>ОАО</w:t>
      </w:r>
      <w:r w:rsidR="004426CC" w:rsidRPr="00D87F43">
        <w:rPr>
          <w:sz w:val="28"/>
          <w:szCs w:val="28"/>
        </w:rPr>
        <w:t xml:space="preserve"> «Белэнергоснабкомплект» (прилагается).</w:t>
      </w:r>
    </w:p>
    <w:p w14:paraId="4E0FEAB5" w14:textId="77777777" w:rsidR="007A3B9A" w:rsidRPr="00D87F43" w:rsidRDefault="007A3B9A" w:rsidP="007A3B9A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 xml:space="preserve">3. Осуществлять закупки товаров (работ, услуг) для собственного производства и (или) потребления с соблюдением требований, установленных: </w:t>
      </w:r>
    </w:p>
    <w:p w14:paraId="53AC03AF" w14:textId="77777777" w:rsidR="007A3B9A" w:rsidRPr="00D87F43" w:rsidRDefault="007A3B9A" w:rsidP="007A3B9A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>3.1. Декретом Президента Республики Беларусь от 23 ноября 2017 г. № 7 «О развитии предпринимательства» (далее – Декрет № 7);</w:t>
      </w:r>
    </w:p>
    <w:p w14:paraId="091639ED" w14:textId="48D14E15" w:rsidR="007A3B9A" w:rsidRPr="00D87F43" w:rsidRDefault="007A3B9A" w:rsidP="007A3B9A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>3.2. постановлением Совета Министров Республики Беларусь от 16 июня 2004 г.  № 714 «О мерах по развитию биржевой торговли на товарных биржах»</w:t>
      </w:r>
      <w:r w:rsidR="00332322" w:rsidRPr="00D87F43">
        <w:rPr>
          <w:sz w:val="28"/>
          <w:szCs w:val="28"/>
        </w:rPr>
        <w:t xml:space="preserve"> (далее – постановление № 714)</w:t>
      </w:r>
      <w:r w:rsidRPr="00D87F43">
        <w:rPr>
          <w:sz w:val="28"/>
          <w:szCs w:val="28"/>
        </w:rPr>
        <w:t>;</w:t>
      </w:r>
    </w:p>
    <w:p w14:paraId="34B8FB69" w14:textId="7A3CE1D6" w:rsidR="007A3B9A" w:rsidRPr="00D87F43" w:rsidRDefault="007A3B9A" w:rsidP="007A3B9A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>3.3. постановлением Совета Министров Республики Беларусь от 15 марта 2012 г. № 229 «О совершенствовании отношений в области закупок товаров (работ, услуг) за счет собственных средств»</w:t>
      </w:r>
      <w:r w:rsidR="00332322" w:rsidRPr="00D87F43">
        <w:rPr>
          <w:sz w:val="28"/>
          <w:szCs w:val="28"/>
        </w:rPr>
        <w:t xml:space="preserve"> (далее- постановление № 229)</w:t>
      </w:r>
      <w:r w:rsidRPr="00D87F43">
        <w:rPr>
          <w:sz w:val="28"/>
          <w:szCs w:val="28"/>
        </w:rPr>
        <w:t>;</w:t>
      </w:r>
    </w:p>
    <w:p w14:paraId="41846A15" w14:textId="0C38DA7C" w:rsidR="00332322" w:rsidRPr="00D87F43" w:rsidRDefault="00332322" w:rsidP="007A3B9A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>3.4. постановлением Совета Министров Республики Беларусь от 28 декабря 2019 г. № 936 «О вопросах закупок товаров (работ, услуг), аттестации и подтверждения квалификации аудиторов» (далее – постановление № 936).</w:t>
      </w:r>
    </w:p>
    <w:p w14:paraId="3791BB78" w14:textId="701AC8A7" w:rsidR="007A3B9A" w:rsidRPr="00D87F43" w:rsidRDefault="007A3B9A" w:rsidP="007A3B9A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>3.</w:t>
      </w:r>
      <w:r w:rsidR="00332322" w:rsidRPr="00D87F43">
        <w:rPr>
          <w:sz w:val="28"/>
          <w:szCs w:val="28"/>
        </w:rPr>
        <w:t>5</w:t>
      </w:r>
      <w:r w:rsidRPr="00D87F43">
        <w:rPr>
          <w:sz w:val="28"/>
          <w:szCs w:val="28"/>
        </w:rPr>
        <w:t>. приказом Министерства энергетики Республики Беларусь от 19 июня 2012 г. № 118 «О совершенствовании отношений в области закупок товаров (работ, услуг) организациями, входящими в систему Министерства энергетики, за счет собственных средств этих организаций и дополнительных мерах по повышению ответственности должностных лиц при осуществлении закупок»;</w:t>
      </w:r>
    </w:p>
    <w:p w14:paraId="6CD1B9A4" w14:textId="1C5877CD" w:rsidR="007A3B9A" w:rsidRPr="00D87F43" w:rsidRDefault="007A3B9A" w:rsidP="007A3B9A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lastRenderedPageBreak/>
        <w:t>3.</w:t>
      </w:r>
      <w:r w:rsidR="00332322" w:rsidRPr="00D87F43">
        <w:rPr>
          <w:sz w:val="28"/>
          <w:szCs w:val="28"/>
        </w:rPr>
        <w:t>6</w:t>
      </w:r>
      <w:r w:rsidRPr="00D87F43">
        <w:rPr>
          <w:sz w:val="28"/>
          <w:szCs w:val="28"/>
        </w:rPr>
        <w:t>. иными нормативными правовыми актами, регулирующими порядок закупок;</w:t>
      </w:r>
    </w:p>
    <w:p w14:paraId="44CBBA9E" w14:textId="6714D2BA" w:rsidR="007A3B9A" w:rsidRPr="00D87F43" w:rsidRDefault="007A3B9A" w:rsidP="007A3B9A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>3.</w:t>
      </w:r>
      <w:r w:rsidR="00332322" w:rsidRPr="00D87F43">
        <w:rPr>
          <w:sz w:val="28"/>
          <w:szCs w:val="28"/>
        </w:rPr>
        <w:t>7</w:t>
      </w:r>
      <w:r w:rsidRPr="00D87F43">
        <w:rPr>
          <w:sz w:val="28"/>
          <w:szCs w:val="28"/>
        </w:rPr>
        <w:t xml:space="preserve">. </w:t>
      </w:r>
      <w:r w:rsidR="00332322" w:rsidRPr="00D87F43">
        <w:rPr>
          <w:sz w:val="28"/>
          <w:szCs w:val="28"/>
        </w:rPr>
        <w:t xml:space="preserve">разъяснениями </w:t>
      </w:r>
      <w:r w:rsidRPr="00D87F43">
        <w:rPr>
          <w:sz w:val="28"/>
          <w:szCs w:val="28"/>
        </w:rPr>
        <w:t>Министерства архитектуры и строительства, Министерства антимонопольного регулирования и торговли, Министерства энергетики, ГПО «Белэнерго», локальными правовыми актами (приказами ОАО «Белэнергоснабкомплект»)».</w:t>
      </w:r>
    </w:p>
    <w:p w14:paraId="275551A5" w14:textId="4E836117" w:rsidR="00FE750E" w:rsidRPr="00D87F43" w:rsidRDefault="000A3969" w:rsidP="00FE750E">
      <w:pPr>
        <w:ind w:firstLine="708"/>
        <w:jc w:val="both"/>
        <w:rPr>
          <w:sz w:val="28"/>
          <w:szCs w:val="28"/>
        </w:rPr>
      </w:pPr>
      <w:r w:rsidRPr="006D51E1">
        <w:rPr>
          <w:sz w:val="28"/>
          <w:szCs w:val="28"/>
        </w:rPr>
        <w:t>4</w:t>
      </w:r>
      <w:r w:rsidR="00484448" w:rsidRPr="006D51E1">
        <w:rPr>
          <w:sz w:val="28"/>
          <w:szCs w:val="28"/>
        </w:rPr>
        <w:t xml:space="preserve">. </w:t>
      </w:r>
      <w:r w:rsidR="00FE750E" w:rsidRPr="006D51E1">
        <w:rPr>
          <w:sz w:val="28"/>
          <w:szCs w:val="28"/>
        </w:rPr>
        <w:t>Возложить ответственность за осуществление:</w:t>
      </w:r>
    </w:p>
    <w:p w14:paraId="593433A7" w14:textId="7F2866C0" w:rsidR="00FE750E" w:rsidRPr="00D87F43" w:rsidRDefault="000A3969" w:rsidP="00C12002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>4</w:t>
      </w:r>
      <w:r w:rsidR="00FE750E" w:rsidRPr="00D87F43">
        <w:rPr>
          <w:sz w:val="28"/>
          <w:szCs w:val="28"/>
        </w:rPr>
        <w:t>.</w:t>
      </w:r>
      <w:r w:rsidR="00D62683" w:rsidRPr="00D87F43">
        <w:rPr>
          <w:sz w:val="28"/>
          <w:szCs w:val="28"/>
        </w:rPr>
        <w:t>1</w:t>
      </w:r>
      <w:r w:rsidR="00FE750E" w:rsidRPr="00D87F43">
        <w:rPr>
          <w:sz w:val="28"/>
          <w:szCs w:val="28"/>
        </w:rPr>
        <w:t xml:space="preserve">. закупок </w:t>
      </w:r>
      <w:r w:rsidR="00B8776F" w:rsidRPr="00D87F43">
        <w:rPr>
          <w:sz w:val="28"/>
          <w:szCs w:val="28"/>
        </w:rPr>
        <w:t xml:space="preserve">товаров </w:t>
      </w:r>
      <w:r w:rsidR="00332322" w:rsidRPr="00D87F43">
        <w:rPr>
          <w:sz w:val="28"/>
          <w:szCs w:val="28"/>
        </w:rPr>
        <w:t>(</w:t>
      </w:r>
      <w:r w:rsidR="00FE750E" w:rsidRPr="00D87F43">
        <w:rPr>
          <w:sz w:val="28"/>
          <w:szCs w:val="28"/>
        </w:rPr>
        <w:t>работ и услуг</w:t>
      </w:r>
      <w:r w:rsidR="00332322" w:rsidRPr="00D87F43">
        <w:rPr>
          <w:sz w:val="28"/>
          <w:szCs w:val="28"/>
        </w:rPr>
        <w:t>)</w:t>
      </w:r>
      <w:r w:rsidR="00FE750E" w:rsidRPr="00D87F43">
        <w:rPr>
          <w:sz w:val="28"/>
          <w:szCs w:val="28"/>
        </w:rPr>
        <w:t xml:space="preserve"> для производственной базы</w:t>
      </w:r>
      <w:r w:rsidR="0051428D">
        <w:rPr>
          <w:sz w:val="28"/>
          <w:szCs w:val="28"/>
        </w:rPr>
        <w:t xml:space="preserve">, а также </w:t>
      </w:r>
      <w:r w:rsidR="0051428D" w:rsidRPr="00D87F43">
        <w:rPr>
          <w:sz w:val="28"/>
          <w:szCs w:val="28"/>
        </w:rPr>
        <w:t xml:space="preserve">товаров (работ и услуг) </w:t>
      </w:r>
      <w:r w:rsidR="0051428D">
        <w:rPr>
          <w:sz w:val="28"/>
          <w:szCs w:val="28"/>
        </w:rPr>
        <w:t>при строительстве объектов</w:t>
      </w:r>
      <w:r w:rsidRPr="00D87F43">
        <w:rPr>
          <w:sz w:val="28"/>
          <w:szCs w:val="28"/>
        </w:rPr>
        <w:t xml:space="preserve"> на начальника производственной базы</w:t>
      </w:r>
      <w:r w:rsidR="00C12002" w:rsidRPr="00D87F43">
        <w:rPr>
          <w:sz w:val="28"/>
          <w:szCs w:val="28"/>
        </w:rPr>
        <w:t>;</w:t>
      </w:r>
    </w:p>
    <w:p w14:paraId="42AE7C43" w14:textId="2377EF04" w:rsidR="00FE750E" w:rsidRPr="00D87F43" w:rsidRDefault="000A3969" w:rsidP="00FE750E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>4</w:t>
      </w:r>
      <w:r w:rsidR="00FE750E" w:rsidRPr="00D87F43">
        <w:rPr>
          <w:sz w:val="28"/>
          <w:szCs w:val="28"/>
        </w:rPr>
        <w:t>.</w:t>
      </w:r>
      <w:r w:rsidR="00C12002" w:rsidRPr="00D87F43">
        <w:rPr>
          <w:sz w:val="28"/>
          <w:szCs w:val="28"/>
        </w:rPr>
        <w:t>2</w:t>
      </w:r>
      <w:r w:rsidR="00FE750E" w:rsidRPr="00D87F43">
        <w:rPr>
          <w:sz w:val="28"/>
          <w:szCs w:val="28"/>
        </w:rPr>
        <w:t xml:space="preserve">. закупок аудиторских услуг на </w:t>
      </w:r>
      <w:r w:rsidR="00C12002" w:rsidRPr="00D87F43">
        <w:rPr>
          <w:sz w:val="28"/>
          <w:szCs w:val="28"/>
        </w:rPr>
        <w:t>главного бухгалтера</w:t>
      </w:r>
      <w:r w:rsidR="00FE750E" w:rsidRPr="00D87F43">
        <w:rPr>
          <w:sz w:val="28"/>
          <w:szCs w:val="28"/>
        </w:rPr>
        <w:t>;</w:t>
      </w:r>
    </w:p>
    <w:p w14:paraId="3AE1F413" w14:textId="21D62835" w:rsidR="00FE750E" w:rsidRPr="00D87F43" w:rsidRDefault="000A3969" w:rsidP="00FE750E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>4</w:t>
      </w:r>
      <w:r w:rsidR="00FE750E" w:rsidRPr="00D87F43">
        <w:rPr>
          <w:sz w:val="28"/>
          <w:szCs w:val="28"/>
        </w:rPr>
        <w:t>.</w:t>
      </w:r>
      <w:r w:rsidR="00C12002" w:rsidRPr="00D87F43">
        <w:rPr>
          <w:sz w:val="28"/>
          <w:szCs w:val="28"/>
        </w:rPr>
        <w:t>3</w:t>
      </w:r>
      <w:r w:rsidR="00FE750E" w:rsidRPr="00D87F43">
        <w:rPr>
          <w:sz w:val="28"/>
          <w:szCs w:val="28"/>
        </w:rPr>
        <w:t xml:space="preserve">. закупок канцелярских </w:t>
      </w:r>
      <w:r w:rsidR="0051428D">
        <w:rPr>
          <w:sz w:val="28"/>
          <w:szCs w:val="28"/>
        </w:rPr>
        <w:t>товаров, а также товаров (работ, услуг) для хозяйственных нужд</w:t>
      </w:r>
      <w:r w:rsidR="00FE750E" w:rsidRPr="00D87F43">
        <w:rPr>
          <w:sz w:val="28"/>
          <w:szCs w:val="28"/>
        </w:rPr>
        <w:t xml:space="preserve"> </w:t>
      </w:r>
      <w:r w:rsidR="00E51866">
        <w:rPr>
          <w:sz w:val="28"/>
          <w:szCs w:val="28"/>
        </w:rPr>
        <w:t xml:space="preserve">на </w:t>
      </w:r>
      <w:r w:rsidR="00FE750E" w:rsidRPr="00D87F43">
        <w:rPr>
          <w:sz w:val="28"/>
          <w:szCs w:val="28"/>
        </w:rPr>
        <w:t>заведующего хозяйством;</w:t>
      </w:r>
    </w:p>
    <w:p w14:paraId="095D5FA9" w14:textId="7B4EB52B" w:rsidR="00FE750E" w:rsidRPr="00D87F43" w:rsidRDefault="000A3969" w:rsidP="00FE750E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>4</w:t>
      </w:r>
      <w:r w:rsidR="00654615" w:rsidRPr="00D87F43">
        <w:rPr>
          <w:sz w:val="28"/>
          <w:szCs w:val="28"/>
        </w:rPr>
        <w:t>.</w:t>
      </w:r>
      <w:r w:rsidR="00C12002" w:rsidRPr="00D87F43">
        <w:rPr>
          <w:sz w:val="28"/>
          <w:szCs w:val="28"/>
        </w:rPr>
        <w:t>4</w:t>
      </w:r>
      <w:r w:rsidR="00FE750E" w:rsidRPr="00D87F43">
        <w:rPr>
          <w:sz w:val="28"/>
          <w:szCs w:val="28"/>
        </w:rPr>
        <w:t xml:space="preserve">. закупок </w:t>
      </w:r>
      <w:r w:rsidR="00D111E4" w:rsidRPr="00D87F43">
        <w:rPr>
          <w:sz w:val="28"/>
          <w:szCs w:val="28"/>
        </w:rPr>
        <w:t>товаров (</w:t>
      </w:r>
      <w:r w:rsidR="00FE750E" w:rsidRPr="00D87F43">
        <w:rPr>
          <w:sz w:val="28"/>
          <w:szCs w:val="28"/>
        </w:rPr>
        <w:t>работ и услуг</w:t>
      </w:r>
      <w:r w:rsidR="00D111E4" w:rsidRPr="00D87F43">
        <w:rPr>
          <w:sz w:val="28"/>
          <w:szCs w:val="28"/>
        </w:rPr>
        <w:t>)</w:t>
      </w:r>
      <w:r w:rsidR="00FE750E" w:rsidRPr="00D87F43">
        <w:rPr>
          <w:sz w:val="28"/>
          <w:szCs w:val="28"/>
        </w:rPr>
        <w:t xml:space="preserve">, связанных с обеспечением работы оргтехники и компьютерной техники на </w:t>
      </w:r>
      <w:r w:rsidR="00C12002" w:rsidRPr="00D87F43">
        <w:rPr>
          <w:sz w:val="28"/>
          <w:szCs w:val="28"/>
        </w:rPr>
        <w:t xml:space="preserve">начальника </w:t>
      </w:r>
      <w:r w:rsidR="00FE750E" w:rsidRPr="00D87F43">
        <w:rPr>
          <w:sz w:val="28"/>
          <w:szCs w:val="28"/>
        </w:rPr>
        <w:t>информационно-аналитическ</w:t>
      </w:r>
      <w:r w:rsidRPr="00D87F43">
        <w:rPr>
          <w:sz w:val="28"/>
          <w:szCs w:val="28"/>
        </w:rPr>
        <w:t>ого</w:t>
      </w:r>
      <w:r w:rsidR="00FE750E" w:rsidRPr="00D87F43">
        <w:rPr>
          <w:sz w:val="28"/>
          <w:szCs w:val="28"/>
        </w:rPr>
        <w:t xml:space="preserve"> сектор</w:t>
      </w:r>
      <w:r w:rsidRPr="00D87F43">
        <w:rPr>
          <w:sz w:val="28"/>
          <w:szCs w:val="28"/>
        </w:rPr>
        <w:t>а.</w:t>
      </w:r>
    </w:p>
    <w:p w14:paraId="2B2A5067" w14:textId="75B311E9" w:rsidR="000A3969" w:rsidRPr="00D87F43" w:rsidRDefault="000A3969" w:rsidP="000A3969">
      <w:pPr>
        <w:ind w:firstLine="708"/>
        <w:jc w:val="both"/>
        <w:rPr>
          <w:sz w:val="28"/>
          <w:szCs w:val="28"/>
        </w:rPr>
      </w:pPr>
      <w:r w:rsidRPr="006D51E1">
        <w:rPr>
          <w:sz w:val="28"/>
          <w:szCs w:val="28"/>
        </w:rPr>
        <w:t xml:space="preserve">5. Осуществлять закупки товаров (работ, услуг) для собственных нужд Общества без применения процедур закупок путем </w:t>
      </w:r>
      <w:r w:rsidR="00A217D3" w:rsidRPr="006D51E1">
        <w:rPr>
          <w:sz w:val="28"/>
          <w:szCs w:val="28"/>
        </w:rPr>
        <w:t>изучения</w:t>
      </w:r>
      <w:r w:rsidRPr="006D51E1">
        <w:rPr>
          <w:sz w:val="28"/>
          <w:szCs w:val="28"/>
        </w:rPr>
        <w:t xml:space="preserve"> конъюнктуры рынка:</w:t>
      </w:r>
    </w:p>
    <w:p w14:paraId="115B39DD" w14:textId="77777777" w:rsidR="000A3969" w:rsidRPr="00D87F43" w:rsidRDefault="000A3969" w:rsidP="000A3969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>в случаях, указанных в Приложении №1 к постановлению № 229;</w:t>
      </w:r>
    </w:p>
    <w:p w14:paraId="73C7A0D5" w14:textId="528B5991" w:rsidR="000A3969" w:rsidRPr="00D87F43" w:rsidRDefault="000A3969" w:rsidP="000A3969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 xml:space="preserve">при стоимости объекта строительства менее </w:t>
      </w:r>
      <w:r w:rsidRPr="005729D0">
        <w:rPr>
          <w:sz w:val="28"/>
          <w:szCs w:val="28"/>
        </w:rPr>
        <w:t>1000 б</w:t>
      </w:r>
      <w:r w:rsidRPr="00D87F43">
        <w:rPr>
          <w:sz w:val="28"/>
          <w:szCs w:val="28"/>
        </w:rPr>
        <w:t>азовых величин.</w:t>
      </w:r>
    </w:p>
    <w:p w14:paraId="3DA48BC1" w14:textId="3084B57E" w:rsidR="00D111E4" w:rsidRPr="00D9349E" w:rsidRDefault="00D111E4" w:rsidP="000A3969">
      <w:pPr>
        <w:ind w:firstLine="708"/>
        <w:jc w:val="both"/>
        <w:rPr>
          <w:sz w:val="28"/>
          <w:szCs w:val="28"/>
        </w:rPr>
      </w:pPr>
      <w:r w:rsidRPr="00D9349E">
        <w:rPr>
          <w:sz w:val="28"/>
          <w:szCs w:val="28"/>
        </w:rPr>
        <w:t xml:space="preserve">5.1. </w:t>
      </w:r>
      <w:r w:rsidR="00A217D3" w:rsidRPr="00D9349E">
        <w:rPr>
          <w:sz w:val="28"/>
          <w:szCs w:val="28"/>
        </w:rPr>
        <w:t>Изучение</w:t>
      </w:r>
      <w:r w:rsidR="00E3179E" w:rsidRPr="00D9349E">
        <w:rPr>
          <w:sz w:val="28"/>
          <w:szCs w:val="28"/>
        </w:rPr>
        <w:t xml:space="preserve"> конъюнктуры рынка проводится </w:t>
      </w:r>
      <w:r w:rsidR="00D571D7" w:rsidRPr="00D9349E">
        <w:rPr>
          <w:sz w:val="28"/>
          <w:szCs w:val="28"/>
        </w:rPr>
        <w:t xml:space="preserve">структурным подразделением, на </w:t>
      </w:r>
      <w:r w:rsidR="00971C79" w:rsidRPr="00D9349E">
        <w:rPr>
          <w:sz w:val="28"/>
          <w:szCs w:val="28"/>
        </w:rPr>
        <w:t xml:space="preserve">руководителя </w:t>
      </w:r>
      <w:r w:rsidR="00D571D7" w:rsidRPr="00D9349E">
        <w:rPr>
          <w:sz w:val="28"/>
          <w:szCs w:val="28"/>
        </w:rPr>
        <w:t xml:space="preserve">которого пунктом 4 </w:t>
      </w:r>
      <w:r w:rsidR="00E51866" w:rsidRPr="00D9349E">
        <w:rPr>
          <w:sz w:val="28"/>
          <w:szCs w:val="28"/>
        </w:rPr>
        <w:t xml:space="preserve">настоящего </w:t>
      </w:r>
      <w:r w:rsidR="00D571D7" w:rsidRPr="00D9349E">
        <w:rPr>
          <w:sz w:val="28"/>
          <w:szCs w:val="28"/>
        </w:rPr>
        <w:t xml:space="preserve">приказа </w:t>
      </w:r>
      <w:r w:rsidR="00971C79" w:rsidRPr="00D9349E">
        <w:rPr>
          <w:sz w:val="28"/>
          <w:szCs w:val="28"/>
        </w:rPr>
        <w:t>возложена ответственность за осуществление закупки</w:t>
      </w:r>
      <w:r w:rsidR="00D571D7" w:rsidRPr="00D9349E">
        <w:rPr>
          <w:sz w:val="28"/>
          <w:szCs w:val="28"/>
        </w:rPr>
        <w:t xml:space="preserve"> </w:t>
      </w:r>
      <w:r w:rsidR="001A4C50" w:rsidRPr="00D9349E">
        <w:rPr>
          <w:sz w:val="28"/>
          <w:szCs w:val="28"/>
        </w:rPr>
        <w:t>или специалистом</w:t>
      </w:r>
      <w:r w:rsidRPr="00D9349E">
        <w:rPr>
          <w:sz w:val="28"/>
          <w:szCs w:val="28"/>
        </w:rPr>
        <w:t>, ответственным за осуществление закупки.</w:t>
      </w:r>
    </w:p>
    <w:p w14:paraId="7C83BB06" w14:textId="5E6949AE" w:rsidR="00D111E4" w:rsidRPr="00D87F43" w:rsidRDefault="000A3969" w:rsidP="000A3969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 xml:space="preserve">С целью проведения </w:t>
      </w:r>
      <w:r w:rsidR="00A217D3" w:rsidRPr="00D87F43">
        <w:rPr>
          <w:sz w:val="28"/>
          <w:szCs w:val="28"/>
        </w:rPr>
        <w:t>изучения</w:t>
      </w:r>
      <w:r w:rsidRPr="00D87F43">
        <w:rPr>
          <w:sz w:val="28"/>
          <w:szCs w:val="28"/>
        </w:rPr>
        <w:t xml:space="preserve"> конъюнктуры рынка </w:t>
      </w:r>
      <w:r w:rsidR="00E3179E" w:rsidRPr="00D87F43">
        <w:rPr>
          <w:sz w:val="28"/>
          <w:szCs w:val="28"/>
        </w:rPr>
        <w:t>запросы о предоставлении коммерческих предложений</w:t>
      </w:r>
      <w:r w:rsidRPr="00D87F43">
        <w:rPr>
          <w:sz w:val="28"/>
          <w:szCs w:val="28"/>
        </w:rPr>
        <w:t xml:space="preserve"> направ</w:t>
      </w:r>
      <w:r w:rsidR="00E3179E" w:rsidRPr="00D87F43">
        <w:rPr>
          <w:sz w:val="28"/>
          <w:szCs w:val="28"/>
        </w:rPr>
        <w:t>ля</w:t>
      </w:r>
      <w:r w:rsidR="001A4C50" w:rsidRPr="00D87F43">
        <w:rPr>
          <w:sz w:val="28"/>
          <w:szCs w:val="28"/>
        </w:rPr>
        <w:t>ются</w:t>
      </w:r>
      <w:r w:rsidRPr="00D87F43">
        <w:rPr>
          <w:sz w:val="28"/>
          <w:szCs w:val="28"/>
        </w:rPr>
        <w:t xml:space="preserve"> не мене</w:t>
      </w:r>
      <w:r w:rsidR="00E3179E" w:rsidRPr="00D87F43">
        <w:rPr>
          <w:sz w:val="28"/>
          <w:szCs w:val="28"/>
        </w:rPr>
        <w:t>е</w:t>
      </w:r>
      <w:r w:rsidRPr="00D87F43">
        <w:rPr>
          <w:sz w:val="28"/>
          <w:szCs w:val="28"/>
        </w:rPr>
        <w:t xml:space="preserve"> 3-м предполагаемым поставщикам (подрядчикам, исполнителям)</w:t>
      </w:r>
      <w:r w:rsidR="0007257E">
        <w:rPr>
          <w:sz w:val="28"/>
          <w:szCs w:val="28"/>
        </w:rPr>
        <w:t>, в том числе в адрес организаций, входящих в ГПО «Белэнерго»</w:t>
      </w:r>
      <w:r w:rsidRPr="00D87F43">
        <w:rPr>
          <w:sz w:val="28"/>
          <w:szCs w:val="28"/>
        </w:rPr>
        <w:t>.</w:t>
      </w:r>
    </w:p>
    <w:p w14:paraId="3783DDC0" w14:textId="234D9A45" w:rsidR="0051428D" w:rsidRDefault="00D111E4" w:rsidP="00D111E4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>П</w:t>
      </w:r>
      <w:r w:rsidR="000A3969" w:rsidRPr="00D87F43">
        <w:rPr>
          <w:sz w:val="28"/>
          <w:szCs w:val="28"/>
        </w:rPr>
        <w:t xml:space="preserve">ри осуществлении закупок товаров стоимостью свыше 100 базовых величин по одной сделке, обязательным является направление запросов о </w:t>
      </w:r>
      <w:r w:rsidRPr="00D87F43">
        <w:rPr>
          <w:sz w:val="28"/>
          <w:szCs w:val="28"/>
        </w:rPr>
        <w:t>предоставлении коммерческих предложений</w:t>
      </w:r>
      <w:r w:rsidR="000A3969" w:rsidRPr="00D87F43">
        <w:rPr>
          <w:sz w:val="28"/>
          <w:szCs w:val="28"/>
        </w:rPr>
        <w:t xml:space="preserve"> в адрес предприятий-производителей.</w:t>
      </w:r>
    </w:p>
    <w:p w14:paraId="5981A7E1" w14:textId="73241B09" w:rsidR="00D111E4" w:rsidRDefault="00D111E4" w:rsidP="00D111E4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 xml:space="preserve">По результатам </w:t>
      </w:r>
      <w:r w:rsidR="00A217D3" w:rsidRPr="00D87F43">
        <w:rPr>
          <w:sz w:val="28"/>
          <w:szCs w:val="28"/>
        </w:rPr>
        <w:t>изучения конъюнктуры рынка</w:t>
      </w:r>
      <w:r w:rsidRPr="00D87F43">
        <w:rPr>
          <w:sz w:val="28"/>
          <w:szCs w:val="28"/>
        </w:rPr>
        <w:t xml:space="preserve"> составляется справка, </w:t>
      </w:r>
      <w:r w:rsidR="0051428D">
        <w:rPr>
          <w:sz w:val="28"/>
          <w:szCs w:val="28"/>
        </w:rPr>
        <w:t>которая подписывается работником, проводившим изучение.</w:t>
      </w:r>
    </w:p>
    <w:p w14:paraId="429990DF" w14:textId="5388EE55" w:rsidR="001A4C50" w:rsidRPr="00D87F43" w:rsidRDefault="00D111E4" w:rsidP="000A3969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>5.</w:t>
      </w:r>
      <w:r w:rsidR="0051428D">
        <w:rPr>
          <w:sz w:val="28"/>
          <w:szCs w:val="28"/>
        </w:rPr>
        <w:t>2</w:t>
      </w:r>
      <w:r w:rsidRPr="00D87F43">
        <w:rPr>
          <w:sz w:val="28"/>
          <w:szCs w:val="28"/>
        </w:rPr>
        <w:t xml:space="preserve">. </w:t>
      </w:r>
      <w:r w:rsidR="00E3179E" w:rsidRPr="00D87F43">
        <w:rPr>
          <w:sz w:val="28"/>
          <w:szCs w:val="28"/>
        </w:rPr>
        <w:t>Окончательное решение об осуществлении</w:t>
      </w:r>
      <w:r w:rsidR="000A3969" w:rsidRPr="00D87F43">
        <w:rPr>
          <w:sz w:val="28"/>
          <w:szCs w:val="28"/>
        </w:rPr>
        <w:t xml:space="preserve"> закупк</w:t>
      </w:r>
      <w:r w:rsidR="00E3179E" w:rsidRPr="00D87F43">
        <w:rPr>
          <w:sz w:val="28"/>
          <w:szCs w:val="28"/>
        </w:rPr>
        <w:t>и</w:t>
      </w:r>
      <w:r w:rsidR="000A3969" w:rsidRPr="00D87F43">
        <w:rPr>
          <w:sz w:val="28"/>
          <w:szCs w:val="28"/>
        </w:rPr>
        <w:t xml:space="preserve"> товаров (работ, услуг) в соответствии с пункт</w:t>
      </w:r>
      <w:r w:rsidRPr="00D87F43">
        <w:rPr>
          <w:sz w:val="28"/>
          <w:szCs w:val="28"/>
        </w:rPr>
        <w:t>ом 5</w:t>
      </w:r>
      <w:r w:rsidR="000A3969" w:rsidRPr="00D87F43">
        <w:rPr>
          <w:sz w:val="28"/>
          <w:szCs w:val="28"/>
        </w:rPr>
        <w:t xml:space="preserve"> </w:t>
      </w:r>
      <w:r w:rsidR="005729D0">
        <w:rPr>
          <w:sz w:val="28"/>
          <w:szCs w:val="28"/>
        </w:rPr>
        <w:t xml:space="preserve">настоящего приказа </w:t>
      </w:r>
      <w:r w:rsidR="000A3969" w:rsidRPr="00D87F43">
        <w:rPr>
          <w:sz w:val="28"/>
          <w:szCs w:val="28"/>
        </w:rPr>
        <w:t xml:space="preserve">принимается руководителем Общества </w:t>
      </w:r>
      <w:r w:rsidR="000A3969" w:rsidRPr="00E51866">
        <w:rPr>
          <w:sz w:val="28"/>
          <w:szCs w:val="28"/>
        </w:rPr>
        <w:t>или уполномоченными его заместителями</w:t>
      </w:r>
      <w:r w:rsidR="00E51866">
        <w:rPr>
          <w:sz w:val="28"/>
          <w:szCs w:val="28"/>
        </w:rPr>
        <w:t>, в соответствии с приказом о распределении обязанностей,</w:t>
      </w:r>
      <w:r w:rsidR="000A3969" w:rsidRPr="00D87F43">
        <w:rPr>
          <w:sz w:val="28"/>
          <w:szCs w:val="28"/>
        </w:rPr>
        <w:t xml:space="preserve"> на основании служебной записки, подготовленной руководителем структурного подразделения (специалистом) ответственным за осуществление закупки</w:t>
      </w:r>
      <w:r w:rsidR="00E51866">
        <w:rPr>
          <w:sz w:val="28"/>
          <w:szCs w:val="28"/>
        </w:rPr>
        <w:t xml:space="preserve">. В служебной записке </w:t>
      </w:r>
      <w:r w:rsidR="0051428D">
        <w:rPr>
          <w:sz w:val="28"/>
          <w:szCs w:val="28"/>
        </w:rPr>
        <w:t>указывается наименование поставщика (подрядчика, исполнителя) предложение которого наиболее приемлемо для заключения договора</w:t>
      </w:r>
      <w:r w:rsidR="00E51866">
        <w:rPr>
          <w:sz w:val="28"/>
          <w:szCs w:val="28"/>
        </w:rPr>
        <w:t>, а также</w:t>
      </w:r>
      <w:r w:rsidR="005729D0">
        <w:rPr>
          <w:sz w:val="28"/>
          <w:szCs w:val="28"/>
        </w:rPr>
        <w:t xml:space="preserve"> обоснование</w:t>
      </w:r>
      <w:r w:rsidR="0051428D">
        <w:rPr>
          <w:sz w:val="28"/>
          <w:szCs w:val="28"/>
        </w:rPr>
        <w:t xml:space="preserve"> </w:t>
      </w:r>
      <w:r w:rsidR="00E51866">
        <w:rPr>
          <w:sz w:val="28"/>
          <w:szCs w:val="28"/>
        </w:rPr>
        <w:t xml:space="preserve">критериев </w:t>
      </w:r>
      <w:r w:rsidR="0051428D">
        <w:rPr>
          <w:sz w:val="28"/>
          <w:szCs w:val="28"/>
        </w:rPr>
        <w:t>выбора</w:t>
      </w:r>
      <w:r w:rsidR="007717F7">
        <w:rPr>
          <w:sz w:val="28"/>
          <w:szCs w:val="28"/>
        </w:rPr>
        <w:t xml:space="preserve"> данного поставщика (подрядчика, исполнителя)</w:t>
      </w:r>
      <w:r w:rsidR="0051428D">
        <w:rPr>
          <w:sz w:val="28"/>
          <w:szCs w:val="28"/>
        </w:rPr>
        <w:t>.</w:t>
      </w:r>
      <w:r w:rsidR="00E51866">
        <w:rPr>
          <w:sz w:val="28"/>
          <w:szCs w:val="28"/>
        </w:rPr>
        <w:t xml:space="preserve"> </w:t>
      </w:r>
      <w:r w:rsidR="0051428D">
        <w:rPr>
          <w:sz w:val="28"/>
          <w:szCs w:val="28"/>
        </w:rPr>
        <w:t xml:space="preserve">К записке должна быть приложена </w:t>
      </w:r>
      <w:r w:rsidR="000A3969" w:rsidRPr="00D87F43">
        <w:rPr>
          <w:sz w:val="28"/>
          <w:szCs w:val="28"/>
        </w:rPr>
        <w:t>справк</w:t>
      </w:r>
      <w:r w:rsidR="0051428D">
        <w:rPr>
          <w:sz w:val="28"/>
          <w:szCs w:val="28"/>
        </w:rPr>
        <w:t>а</w:t>
      </w:r>
      <w:r w:rsidR="000A3969" w:rsidRPr="00D87F43">
        <w:rPr>
          <w:sz w:val="28"/>
          <w:szCs w:val="28"/>
        </w:rPr>
        <w:t xml:space="preserve"> об </w:t>
      </w:r>
      <w:r w:rsidR="00A217D3" w:rsidRPr="00D87F43">
        <w:rPr>
          <w:sz w:val="28"/>
          <w:szCs w:val="28"/>
        </w:rPr>
        <w:t>изучении</w:t>
      </w:r>
      <w:r w:rsidR="000A3969" w:rsidRPr="00D87F43">
        <w:rPr>
          <w:sz w:val="28"/>
          <w:szCs w:val="28"/>
        </w:rPr>
        <w:t xml:space="preserve"> конъюнктуры рынка</w:t>
      </w:r>
      <w:r w:rsidR="00E3179E" w:rsidRPr="00D87F43">
        <w:rPr>
          <w:sz w:val="28"/>
          <w:szCs w:val="28"/>
        </w:rPr>
        <w:t>.</w:t>
      </w:r>
    </w:p>
    <w:p w14:paraId="1C904291" w14:textId="712C597C" w:rsidR="00B66274" w:rsidRPr="00D87F43" w:rsidRDefault="00B66274" w:rsidP="000A3969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>По</w:t>
      </w:r>
      <w:r w:rsidR="00041F6B" w:rsidRPr="00D87F43">
        <w:rPr>
          <w:sz w:val="28"/>
          <w:szCs w:val="28"/>
        </w:rPr>
        <w:t>сле принятия решения об осуществлении закупки</w:t>
      </w:r>
      <w:r w:rsidRPr="00D87F43">
        <w:rPr>
          <w:sz w:val="28"/>
          <w:szCs w:val="28"/>
        </w:rPr>
        <w:t xml:space="preserve"> </w:t>
      </w:r>
      <w:r w:rsidR="00D571D7" w:rsidRPr="00D87F43">
        <w:rPr>
          <w:sz w:val="28"/>
          <w:szCs w:val="28"/>
        </w:rPr>
        <w:t>структурн</w:t>
      </w:r>
      <w:r w:rsidR="005729D0">
        <w:rPr>
          <w:sz w:val="28"/>
          <w:szCs w:val="28"/>
        </w:rPr>
        <w:t>ое</w:t>
      </w:r>
      <w:r w:rsidR="00D571D7" w:rsidRPr="00D87F43">
        <w:rPr>
          <w:sz w:val="28"/>
          <w:szCs w:val="28"/>
        </w:rPr>
        <w:t xml:space="preserve"> подразделени</w:t>
      </w:r>
      <w:r w:rsidR="005729D0">
        <w:rPr>
          <w:sz w:val="28"/>
          <w:szCs w:val="28"/>
        </w:rPr>
        <w:t>е</w:t>
      </w:r>
      <w:r w:rsidR="00D571D7" w:rsidRPr="00D87F43">
        <w:rPr>
          <w:sz w:val="28"/>
          <w:szCs w:val="28"/>
        </w:rPr>
        <w:t xml:space="preserve">, на руководителя которого пунктом 4 </w:t>
      </w:r>
      <w:r w:rsidR="00E51866">
        <w:rPr>
          <w:sz w:val="28"/>
          <w:szCs w:val="28"/>
        </w:rPr>
        <w:t xml:space="preserve">настоящего </w:t>
      </w:r>
      <w:r w:rsidR="00D571D7" w:rsidRPr="00D87F43">
        <w:rPr>
          <w:sz w:val="28"/>
          <w:szCs w:val="28"/>
        </w:rPr>
        <w:t xml:space="preserve">приказа </w:t>
      </w:r>
      <w:r w:rsidR="00D571D7" w:rsidRPr="00D87F43">
        <w:rPr>
          <w:sz w:val="28"/>
          <w:szCs w:val="28"/>
        </w:rPr>
        <w:lastRenderedPageBreak/>
        <w:t>возложена ответственность за осуществление закупки, или специалист ответственны</w:t>
      </w:r>
      <w:r w:rsidR="005729D0">
        <w:rPr>
          <w:sz w:val="28"/>
          <w:szCs w:val="28"/>
        </w:rPr>
        <w:t>й</w:t>
      </w:r>
      <w:r w:rsidR="00D571D7" w:rsidRPr="00D87F43">
        <w:rPr>
          <w:sz w:val="28"/>
          <w:szCs w:val="28"/>
        </w:rPr>
        <w:t xml:space="preserve"> за осуществление закупки </w:t>
      </w:r>
      <w:r w:rsidRPr="00D87F43">
        <w:rPr>
          <w:sz w:val="28"/>
          <w:szCs w:val="28"/>
        </w:rPr>
        <w:t>оформляет договор и</w:t>
      </w:r>
      <w:r w:rsidR="001A4C50" w:rsidRPr="00D87F43">
        <w:rPr>
          <w:sz w:val="28"/>
          <w:szCs w:val="28"/>
        </w:rPr>
        <w:t>ли</w:t>
      </w:r>
      <w:r w:rsidRPr="00D87F43">
        <w:rPr>
          <w:sz w:val="28"/>
          <w:szCs w:val="28"/>
        </w:rPr>
        <w:t xml:space="preserve"> счет-фактур</w:t>
      </w:r>
      <w:r w:rsidR="005729D0">
        <w:rPr>
          <w:sz w:val="28"/>
          <w:szCs w:val="28"/>
        </w:rPr>
        <w:t>у</w:t>
      </w:r>
      <w:r w:rsidR="00E51866">
        <w:rPr>
          <w:sz w:val="28"/>
          <w:szCs w:val="28"/>
        </w:rPr>
        <w:t>, в соответствии с порядком, установленным в Обществе.</w:t>
      </w:r>
    </w:p>
    <w:p w14:paraId="399CE9E3" w14:textId="5F1D9425" w:rsidR="00D571D7" w:rsidRPr="007717F7" w:rsidRDefault="00D62683" w:rsidP="00D571D7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>6</w:t>
      </w:r>
      <w:r w:rsidR="00654615" w:rsidRPr="009E74AE">
        <w:rPr>
          <w:sz w:val="28"/>
          <w:szCs w:val="28"/>
        </w:rPr>
        <w:t xml:space="preserve">. </w:t>
      </w:r>
      <w:r w:rsidR="000A3969" w:rsidRPr="009E74AE">
        <w:rPr>
          <w:sz w:val="28"/>
          <w:szCs w:val="28"/>
        </w:rPr>
        <w:t xml:space="preserve">Возложить </w:t>
      </w:r>
      <w:r w:rsidR="00971C79" w:rsidRPr="009E74AE">
        <w:rPr>
          <w:sz w:val="28"/>
          <w:szCs w:val="28"/>
        </w:rPr>
        <w:t>организацию проведени</w:t>
      </w:r>
      <w:r w:rsidR="0051428D" w:rsidRPr="009E74AE">
        <w:rPr>
          <w:sz w:val="28"/>
          <w:szCs w:val="28"/>
        </w:rPr>
        <w:t>я</w:t>
      </w:r>
      <w:r w:rsidR="00971C79" w:rsidRPr="009E74AE">
        <w:rPr>
          <w:sz w:val="28"/>
          <w:szCs w:val="28"/>
        </w:rPr>
        <w:t xml:space="preserve"> </w:t>
      </w:r>
      <w:r w:rsidR="000A3969" w:rsidRPr="009E74AE">
        <w:rPr>
          <w:sz w:val="28"/>
          <w:szCs w:val="28"/>
        </w:rPr>
        <w:t>процедур закуп</w:t>
      </w:r>
      <w:r w:rsidR="001005E8" w:rsidRPr="009E74AE">
        <w:rPr>
          <w:sz w:val="28"/>
          <w:szCs w:val="28"/>
        </w:rPr>
        <w:t>ок</w:t>
      </w:r>
      <w:r w:rsidR="0051428D" w:rsidRPr="009E74AE">
        <w:rPr>
          <w:sz w:val="28"/>
          <w:szCs w:val="28"/>
        </w:rPr>
        <w:t xml:space="preserve"> </w:t>
      </w:r>
      <w:r w:rsidR="00E51866" w:rsidRPr="009E74AE">
        <w:rPr>
          <w:sz w:val="28"/>
          <w:szCs w:val="28"/>
        </w:rPr>
        <w:t xml:space="preserve">товаров (работ, услуг) </w:t>
      </w:r>
      <w:r w:rsidR="00D571D7" w:rsidRPr="009E74AE">
        <w:rPr>
          <w:sz w:val="28"/>
          <w:szCs w:val="28"/>
        </w:rPr>
        <w:t>для собственных нужд Общества</w:t>
      </w:r>
      <w:r w:rsidR="005729D0" w:rsidRPr="009E74AE">
        <w:rPr>
          <w:sz w:val="28"/>
          <w:szCs w:val="28"/>
        </w:rPr>
        <w:t xml:space="preserve"> в соответствии с Инструкциями, утвержденными пунктами 1</w:t>
      </w:r>
      <w:r w:rsidR="006D51E1" w:rsidRPr="009E74AE">
        <w:rPr>
          <w:sz w:val="28"/>
          <w:szCs w:val="28"/>
        </w:rPr>
        <w:t xml:space="preserve"> - </w:t>
      </w:r>
      <w:r w:rsidR="005729D0" w:rsidRPr="009E74AE">
        <w:rPr>
          <w:sz w:val="28"/>
          <w:szCs w:val="28"/>
        </w:rPr>
        <w:t>2 настоящего приказа</w:t>
      </w:r>
      <w:r w:rsidR="00D571D7" w:rsidRPr="009E74AE">
        <w:rPr>
          <w:sz w:val="28"/>
          <w:szCs w:val="28"/>
        </w:rPr>
        <w:t xml:space="preserve"> на отдел методологического обеспечения закупок</w:t>
      </w:r>
      <w:r w:rsidR="0051428D" w:rsidRPr="009E74AE">
        <w:rPr>
          <w:sz w:val="28"/>
          <w:szCs w:val="28"/>
        </w:rPr>
        <w:t>.</w:t>
      </w:r>
    </w:p>
    <w:p w14:paraId="7DCB3AB3" w14:textId="33F04223" w:rsidR="00282AE8" w:rsidRPr="00D87F43" w:rsidRDefault="005729D0" w:rsidP="006546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D62683" w:rsidRPr="00D87F43">
        <w:rPr>
          <w:sz w:val="28"/>
          <w:szCs w:val="28"/>
        </w:rPr>
        <w:t xml:space="preserve">Основанием для подготовки проекта приказа </w:t>
      </w:r>
      <w:r w:rsidR="000A3969" w:rsidRPr="00E51866">
        <w:rPr>
          <w:sz w:val="28"/>
          <w:szCs w:val="28"/>
        </w:rPr>
        <w:t xml:space="preserve">о проведении процедуры закупки </w:t>
      </w:r>
      <w:r w:rsidR="00D62683" w:rsidRPr="00E51866">
        <w:rPr>
          <w:sz w:val="28"/>
          <w:szCs w:val="28"/>
        </w:rPr>
        <w:t xml:space="preserve">является </w:t>
      </w:r>
      <w:r w:rsidR="007717F7" w:rsidRPr="00E51866">
        <w:rPr>
          <w:sz w:val="28"/>
          <w:szCs w:val="28"/>
        </w:rPr>
        <w:t xml:space="preserve">утвержденное </w:t>
      </w:r>
      <w:r w:rsidR="00A3086D" w:rsidRPr="00E51866">
        <w:rPr>
          <w:sz w:val="28"/>
          <w:szCs w:val="28"/>
        </w:rPr>
        <w:t>задание на закупку (техническ</w:t>
      </w:r>
      <w:r w:rsidR="007717F7" w:rsidRPr="00E51866">
        <w:rPr>
          <w:sz w:val="28"/>
          <w:szCs w:val="28"/>
        </w:rPr>
        <w:t>ое задание</w:t>
      </w:r>
      <w:r w:rsidR="00A3086D" w:rsidRPr="00E51866">
        <w:rPr>
          <w:sz w:val="28"/>
          <w:szCs w:val="28"/>
        </w:rPr>
        <w:t>)</w:t>
      </w:r>
      <w:r w:rsidRPr="00E51866">
        <w:rPr>
          <w:sz w:val="28"/>
          <w:szCs w:val="28"/>
        </w:rPr>
        <w:t xml:space="preserve">, </w:t>
      </w:r>
      <w:r w:rsidR="007717F7" w:rsidRPr="00E51866">
        <w:rPr>
          <w:sz w:val="28"/>
          <w:szCs w:val="28"/>
        </w:rPr>
        <w:t>которое направляется в отдел методологического обеспечения закупок</w:t>
      </w:r>
      <w:r w:rsidR="007717F7">
        <w:rPr>
          <w:sz w:val="28"/>
          <w:szCs w:val="28"/>
        </w:rPr>
        <w:t xml:space="preserve"> служебной запиской </w:t>
      </w:r>
      <w:r w:rsidR="00D62683" w:rsidRPr="00D87F43">
        <w:rPr>
          <w:sz w:val="28"/>
          <w:szCs w:val="28"/>
        </w:rPr>
        <w:t xml:space="preserve">руководителя структурного подразделения </w:t>
      </w:r>
      <w:r w:rsidR="000A3969" w:rsidRPr="00D87F43">
        <w:rPr>
          <w:sz w:val="28"/>
          <w:szCs w:val="28"/>
        </w:rPr>
        <w:t xml:space="preserve">(специалиста) </w:t>
      </w:r>
      <w:r w:rsidR="00282AE8" w:rsidRPr="00D87F43">
        <w:rPr>
          <w:sz w:val="28"/>
          <w:szCs w:val="28"/>
        </w:rPr>
        <w:t xml:space="preserve">ответственного </w:t>
      </w:r>
      <w:r w:rsidR="00D111E4" w:rsidRPr="00D87F43">
        <w:rPr>
          <w:sz w:val="28"/>
          <w:szCs w:val="28"/>
        </w:rPr>
        <w:t>за осуществление закупки</w:t>
      </w:r>
      <w:r w:rsidR="007717F7">
        <w:rPr>
          <w:sz w:val="28"/>
          <w:szCs w:val="28"/>
        </w:rPr>
        <w:t>,</w:t>
      </w:r>
      <w:r w:rsidR="00A3086D" w:rsidRPr="00D87F43">
        <w:rPr>
          <w:sz w:val="28"/>
          <w:szCs w:val="28"/>
        </w:rPr>
        <w:t xml:space="preserve"> </w:t>
      </w:r>
      <w:r w:rsidR="00DE4B01" w:rsidRPr="00D87F43">
        <w:rPr>
          <w:sz w:val="28"/>
          <w:szCs w:val="28"/>
        </w:rPr>
        <w:t>при закупке аудиторских услуг</w:t>
      </w:r>
      <w:r w:rsidR="00B66274" w:rsidRPr="00D87F43">
        <w:rPr>
          <w:sz w:val="28"/>
          <w:szCs w:val="28"/>
        </w:rPr>
        <w:t xml:space="preserve"> -</w:t>
      </w:r>
      <w:r w:rsidR="00DE4B01" w:rsidRPr="00D87F43">
        <w:rPr>
          <w:sz w:val="28"/>
          <w:szCs w:val="28"/>
        </w:rPr>
        <w:t xml:space="preserve"> </w:t>
      </w:r>
      <w:r w:rsidR="000A3969" w:rsidRPr="00E51866">
        <w:rPr>
          <w:sz w:val="28"/>
          <w:szCs w:val="28"/>
        </w:rPr>
        <w:t xml:space="preserve">также </w:t>
      </w:r>
      <w:r w:rsidR="00DE4B01" w:rsidRPr="00D87F43">
        <w:rPr>
          <w:sz w:val="28"/>
          <w:szCs w:val="28"/>
        </w:rPr>
        <w:t>решение наблюдательного совета Общества.</w:t>
      </w:r>
    </w:p>
    <w:p w14:paraId="52BE5B4C" w14:textId="77777777" w:rsidR="007717F7" w:rsidRDefault="00654615" w:rsidP="006D51E1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 xml:space="preserve">В приказе </w:t>
      </w:r>
      <w:r w:rsidR="007717F7">
        <w:rPr>
          <w:sz w:val="28"/>
          <w:szCs w:val="28"/>
        </w:rPr>
        <w:t>о проведении процедуры закупки определяется:</w:t>
      </w:r>
    </w:p>
    <w:p w14:paraId="5D93EA11" w14:textId="77777777" w:rsidR="007717F7" w:rsidRPr="006D51E1" w:rsidRDefault="007717F7" w:rsidP="006D51E1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D51E1">
        <w:rPr>
          <w:sz w:val="28"/>
          <w:szCs w:val="28"/>
        </w:rPr>
        <w:t>состав комиссии по процедуре закупки;</w:t>
      </w:r>
    </w:p>
    <w:p w14:paraId="5FD7A570" w14:textId="1F2E10A8" w:rsidR="00654615" w:rsidRPr="006D51E1" w:rsidRDefault="00654615" w:rsidP="006D51E1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D51E1">
        <w:rPr>
          <w:sz w:val="28"/>
          <w:szCs w:val="28"/>
        </w:rPr>
        <w:t>ответственное</w:t>
      </w:r>
      <w:r w:rsidR="007717F7" w:rsidRPr="006D51E1">
        <w:rPr>
          <w:sz w:val="28"/>
          <w:szCs w:val="28"/>
        </w:rPr>
        <w:t>(ые)</w:t>
      </w:r>
      <w:r w:rsidRPr="006D51E1">
        <w:rPr>
          <w:sz w:val="28"/>
          <w:szCs w:val="28"/>
        </w:rPr>
        <w:t xml:space="preserve"> лицо</w:t>
      </w:r>
      <w:r w:rsidR="007717F7" w:rsidRPr="006D51E1">
        <w:rPr>
          <w:sz w:val="28"/>
          <w:szCs w:val="28"/>
        </w:rPr>
        <w:t>(а)</w:t>
      </w:r>
      <w:r w:rsidRPr="006D51E1">
        <w:rPr>
          <w:sz w:val="28"/>
          <w:szCs w:val="28"/>
        </w:rPr>
        <w:t>, которое</w:t>
      </w:r>
      <w:r w:rsidR="007717F7" w:rsidRPr="006D51E1">
        <w:rPr>
          <w:sz w:val="28"/>
          <w:szCs w:val="28"/>
        </w:rPr>
        <w:t>(ые)</w:t>
      </w:r>
      <w:r w:rsidRPr="006D51E1">
        <w:rPr>
          <w:sz w:val="28"/>
          <w:szCs w:val="28"/>
        </w:rPr>
        <w:t xml:space="preserve"> отвечает</w:t>
      </w:r>
      <w:r w:rsidR="007717F7" w:rsidRPr="006D51E1">
        <w:rPr>
          <w:sz w:val="28"/>
          <w:szCs w:val="28"/>
        </w:rPr>
        <w:t>(ют)</w:t>
      </w:r>
      <w:r w:rsidRPr="006D51E1">
        <w:rPr>
          <w:sz w:val="28"/>
          <w:szCs w:val="28"/>
        </w:rPr>
        <w:t xml:space="preserve"> за:</w:t>
      </w:r>
    </w:p>
    <w:p w14:paraId="1BC63342" w14:textId="5B19525E" w:rsidR="00654615" w:rsidRPr="00D87F43" w:rsidRDefault="00654615" w:rsidP="006D51E1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>разработку конкурсных документов, документов по упрощенной процедуре закупки, документации для переговоров и соответствие их заданию на закупку (техническому заданию)</w:t>
      </w:r>
      <w:r w:rsidR="00E51866">
        <w:rPr>
          <w:sz w:val="28"/>
          <w:szCs w:val="28"/>
        </w:rPr>
        <w:t>, а также</w:t>
      </w:r>
      <w:r w:rsidRPr="00D87F43">
        <w:rPr>
          <w:sz w:val="28"/>
          <w:szCs w:val="28"/>
        </w:rPr>
        <w:t xml:space="preserve"> нормативным (локальным) правовым актам;</w:t>
      </w:r>
    </w:p>
    <w:p w14:paraId="1DA92ECA" w14:textId="378F96A7" w:rsidR="00654615" w:rsidRPr="00D87F43" w:rsidRDefault="00484448" w:rsidP="006D51E1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 xml:space="preserve">поддержание связи </w:t>
      </w:r>
      <w:r w:rsidR="00654615" w:rsidRPr="00D87F43">
        <w:rPr>
          <w:sz w:val="28"/>
          <w:szCs w:val="28"/>
        </w:rPr>
        <w:t>с участниками процедур закупок и получение от них сведений, относящихся к процедуре закупки</w:t>
      </w:r>
      <w:r w:rsidRPr="00D87F43">
        <w:rPr>
          <w:sz w:val="28"/>
          <w:szCs w:val="28"/>
        </w:rPr>
        <w:t>;</w:t>
      </w:r>
    </w:p>
    <w:p w14:paraId="5785B1F5" w14:textId="7FFC5BD0" w:rsidR="00332322" w:rsidRPr="00D87F43" w:rsidRDefault="00332322" w:rsidP="006D51E1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 xml:space="preserve">заключение </w:t>
      </w:r>
      <w:r w:rsidR="00906B59" w:rsidRPr="00D87F43">
        <w:rPr>
          <w:sz w:val="28"/>
          <w:szCs w:val="28"/>
        </w:rPr>
        <w:t xml:space="preserve">и исполнение </w:t>
      </w:r>
      <w:r w:rsidRPr="00D87F43">
        <w:rPr>
          <w:sz w:val="28"/>
          <w:szCs w:val="28"/>
        </w:rPr>
        <w:t>договора по результатам процедуры закупки.</w:t>
      </w:r>
    </w:p>
    <w:p w14:paraId="5F9B461D" w14:textId="48CFAD7D" w:rsidR="00654615" w:rsidRPr="00D87F43" w:rsidRDefault="00654615" w:rsidP="006D51E1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>В приказе могут быть указаны и иные сведения, которые учитывают особенности проведения процедур закупок и требования законодательства</w:t>
      </w:r>
      <w:r w:rsidR="00282AE8" w:rsidRPr="00D87F43">
        <w:rPr>
          <w:sz w:val="28"/>
          <w:szCs w:val="28"/>
        </w:rPr>
        <w:t xml:space="preserve">, а также утверждается регламент работы комиссии по процедуре закупки. </w:t>
      </w:r>
    </w:p>
    <w:p w14:paraId="62DDC024" w14:textId="2ED2D708" w:rsidR="00654615" w:rsidRPr="00D87F43" w:rsidRDefault="00654615" w:rsidP="00654615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>Визирование приказов осуществл</w:t>
      </w:r>
      <w:r w:rsidR="00F03DE9" w:rsidRPr="00D87F43">
        <w:rPr>
          <w:sz w:val="28"/>
          <w:szCs w:val="28"/>
        </w:rPr>
        <w:t>яется</w:t>
      </w:r>
      <w:r w:rsidRPr="00D87F43">
        <w:rPr>
          <w:sz w:val="28"/>
          <w:szCs w:val="28"/>
        </w:rPr>
        <w:t xml:space="preserve"> в порядке, установленн</w:t>
      </w:r>
      <w:r w:rsidR="00282AE8" w:rsidRPr="00D87F43">
        <w:rPr>
          <w:sz w:val="28"/>
          <w:szCs w:val="28"/>
        </w:rPr>
        <w:t>о</w:t>
      </w:r>
      <w:r w:rsidRPr="00D87F43">
        <w:rPr>
          <w:sz w:val="28"/>
          <w:szCs w:val="28"/>
        </w:rPr>
        <w:t xml:space="preserve">м </w:t>
      </w:r>
      <w:r w:rsidR="00F03DE9" w:rsidRPr="00D87F43">
        <w:rPr>
          <w:sz w:val="28"/>
          <w:szCs w:val="28"/>
        </w:rPr>
        <w:t>в Обществе</w:t>
      </w:r>
      <w:r w:rsidRPr="00D87F43">
        <w:rPr>
          <w:sz w:val="28"/>
          <w:szCs w:val="28"/>
        </w:rPr>
        <w:t>.</w:t>
      </w:r>
    </w:p>
    <w:p w14:paraId="417DB9E4" w14:textId="1EE5C552" w:rsidR="00EC2C55" w:rsidRPr="00D87F43" w:rsidRDefault="005729D0" w:rsidP="00EC2C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EC2C55" w:rsidRPr="00D87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EC2C55" w:rsidRPr="00D87F43">
        <w:rPr>
          <w:sz w:val="28"/>
          <w:szCs w:val="28"/>
        </w:rPr>
        <w:t>разработки задания на закупку</w:t>
      </w:r>
      <w:r w:rsidR="00616231" w:rsidRPr="00D87F43">
        <w:rPr>
          <w:sz w:val="28"/>
          <w:szCs w:val="28"/>
        </w:rPr>
        <w:t xml:space="preserve"> (</w:t>
      </w:r>
      <w:r w:rsidR="00EC2C55" w:rsidRPr="00D87F43">
        <w:rPr>
          <w:sz w:val="28"/>
          <w:szCs w:val="28"/>
        </w:rPr>
        <w:t>технического задания</w:t>
      </w:r>
      <w:r w:rsidR="00616231" w:rsidRPr="00D87F43">
        <w:rPr>
          <w:sz w:val="28"/>
          <w:szCs w:val="28"/>
        </w:rPr>
        <w:t>)</w:t>
      </w:r>
      <w:r w:rsidR="00EC2C55" w:rsidRPr="00D87F43">
        <w:rPr>
          <w:sz w:val="28"/>
          <w:szCs w:val="28"/>
        </w:rPr>
        <w:t xml:space="preserve"> </w:t>
      </w:r>
      <w:r w:rsidR="000F582D" w:rsidRPr="009E74AE">
        <w:rPr>
          <w:sz w:val="28"/>
          <w:szCs w:val="28"/>
        </w:rPr>
        <w:t>структурны</w:t>
      </w:r>
      <w:r w:rsidR="00D571D7" w:rsidRPr="009E74AE">
        <w:rPr>
          <w:sz w:val="28"/>
          <w:szCs w:val="28"/>
        </w:rPr>
        <w:t>м подразделением</w:t>
      </w:r>
      <w:r w:rsidR="00C455E9" w:rsidRPr="009E74AE">
        <w:rPr>
          <w:sz w:val="28"/>
          <w:szCs w:val="28"/>
        </w:rPr>
        <w:t xml:space="preserve">, </w:t>
      </w:r>
      <w:r w:rsidR="00D571D7" w:rsidRPr="009E74AE">
        <w:rPr>
          <w:sz w:val="28"/>
          <w:szCs w:val="28"/>
        </w:rPr>
        <w:t xml:space="preserve">на </w:t>
      </w:r>
      <w:r w:rsidR="000F582D" w:rsidRPr="009E74AE">
        <w:rPr>
          <w:sz w:val="28"/>
          <w:szCs w:val="28"/>
        </w:rPr>
        <w:t xml:space="preserve">руководителя которого </w:t>
      </w:r>
      <w:r w:rsidR="00D571D7" w:rsidRPr="009E74AE">
        <w:rPr>
          <w:sz w:val="28"/>
          <w:szCs w:val="28"/>
        </w:rPr>
        <w:t xml:space="preserve">пунктом 4 </w:t>
      </w:r>
      <w:r w:rsidRPr="009E74AE">
        <w:rPr>
          <w:sz w:val="28"/>
          <w:szCs w:val="28"/>
        </w:rPr>
        <w:t xml:space="preserve">настоящего </w:t>
      </w:r>
      <w:r w:rsidR="00D571D7" w:rsidRPr="009E74AE">
        <w:rPr>
          <w:sz w:val="28"/>
          <w:szCs w:val="28"/>
        </w:rPr>
        <w:t xml:space="preserve">приказа </w:t>
      </w:r>
      <w:r w:rsidR="000F582D" w:rsidRPr="009E74AE">
        <w:rPr>
          <w:sz w:val="28"/>
          <w:szCs w:val="28"/>
        </w:rPr>
        <w:t xml:space="preserve">возложена ответственность за осуществление закупки или специалистом, ответственным за осуществление закупки </w:t>
      </w:r>
      <w:r w:rsidR="00EC2C55" w:rsidRPr="009E74AE">
        <w:rPr>
          <w:sz w:val="28"/>
          <w:szCs w:val="28"/>
        </w:rPr>
        <w:t>проводит</w:t>
      </w:r>
      <w:r w:rsidR="001A4C50" w:rsidRPr="009E74AE">
        <w:rPr>
          <w:sz w:val="28"/>
          <w:szCs w:val="28"/>
        </w:rPr>
        <w:t>ся</w:t>
      </w:r>
      <w:r w:rsidR="00EC2C55" w:rsidRPr="009E74AE">
        <w:rPr>
          <w:sz w:val="28"/>
          <w:szCs w:val="28"/>
        </w:rPr>
        <w:t xml:space="preserve"> обязательное изучение</w:t>
      </w:r>
      <w:r w:rsidR="00EC2C55" w:rsidRPr="00D87F43">
        <w:rPr>
          <w:sz w:val="28"/>
          <w:szCs w:val="28"/>
        </w:rPr>
        <w:t xml:space="preserve"> рынка по предмету закупки с подготовкой соответствующей справки об </w:t>
      </w:r>
      <w:r w:rsidR="00A217D3" w:rsidRPr="00D87F43">
        <w:rPr>
          <w:sz w:val="28"/>
          <w:szCs w:val="28"/>
        </w:rPr>
        <w:t>изучении</w:t>
      </w:r>
      <w:r w:rsidR="00EC2C55" w:rsidRPr="00D87F43">
        <w:rPr>
          <w:sz w:val="28"/>
          <w:szCs w:val="28"/>
        </w:rPr>
        <w:t xml:space="preserve"> конъюнктуры рынка</w:t>
      </w:r>
      <w:r w:rsidR="001F654D">
        <w:rPr>
          <w:sz w:val="28"/>
          <w:szCs w:val="28"/>
        </w:rPr>
        <w:t xml:space="preserve">, которая </w:t>
      </w:r>
      <w:r w:rsidR="001F654D" w:rsidRPr="00D87F43">
        <w:rPr>
          <w:sz w:val="28"/>
          <w:szCs w:val="28"/>
        </w:rPr>
        <w:t>подписывается работником, проводившим изучение.</w:t>
      </w:r>
    </w:p>
    <w:p w14:paraId="4BFC1131" w14:textId="77777777" w:rsidR="006D51E1" w:rsidRDefault="00EC2C55" w:rsidP="006D51E1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 xml:space="preserve">При проведении </w:t>
      </w:r>
      <w:r w:rsidR="00A217D3" w:rsidRPr="00D87F43">
        <w:rPr>
          <w:sz w:val="28"/>
          <w:szCs w:val="28"/>
        </w:rPr>
        <w:t>изучения конъюнктуры рынка</w:t>
      </w:r>
      <w:r w:rsidRPr="00D87F43">
        <w:rPr>
          <w:sz w:val="28"/>
          <w:szCs w:val="28"/>
        </w:rPr>
        <w:t xml:space="preserve"> запросы о </w:t>
      </w:r>
      <w:r w:rsidR="004C43D7" w:rsidRPr="00D87F43">
        <w:rPr>
          <w:sz w:val="28"/>
          <w:szCs w:val="28"/>
        </w:rPr>
        <w:t xml:space="preserve">стоимости предполагаемых к закупке </w:t>
      </w:r>
      <w:r w:rsidRPr="00D87F43">
        <w:rPr>
          <w:sz w:val="28"/>
          <w:szCs w:val="28"/>
        </w:rPr>
        <w:t>товаров</w:t>
      </w:r>
      <w:r w:rsidR="00A217D3" w:rsidRPr="00D87F43">
        <w:rPr>
          <w:sz w:val="28"/>
          <w:szCs w:val="28"/>
        </w:rPr>
        <w:t xml:space="preserve"> (работ, услуг) </w:t>
      </w:r>
      <w:r w:rsidR="00616231" w:rsidRPr="00D87F43">
        <w:rPr>
          <w:sz w:val="28"/>
          <w:szCs w:val="28"/>
        </w:rPr>
        <w:t>в обязательном порядке направля</w:t>
      </w:r>
      <w:r w:rsidR="001A4C50" w:rsidRPr="00D87F43">
        <w:rPr>
          <w:sz w:val="28"/>
          <w:szCs w:val="28"/>
        </w:rPr>
        <w:t>ются</w:t>
      </w:r>
      <w:r w:rsidR="00616231" w:rsidRPr="00D87F43">
        <w:rPr>
          <w:sz w:val="28"/>
          <w:szCs w:val="28"/>
        </w:rPr>
        <w:t xml:space="preserve"> </w:t>
      </w:r>
      <w:r w:rsidRPr="00D87F43">
        <w:rPr>
          <w:sz w:val="28"/>
          <w:szCs w:val="28"/>
        </w:rPr>
        <w:t>в адрес предприятий-производителей</w:t>
      </w:r>
      <w:r w:rsidR="00A217D3" w:rsidRPr="00D87F43">
        <w:rPr>
          <w:sz w:val="28"/>
          <w:szCs w:val="28"/>
        </w:rPr>
        <w:t>, в том числе организаций, входящих в состав ГПО «Белэнерго».</w:t>
      </w:r>
    </w:p>
    <w:p w14:paraId="5FA5973D" w14:textId="74BDDC63" w:rsidR="00C10093" w:rsidRDefault="0007257E" w:rsidP="006D5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A217D3" w:rsidRPr="00D87F43">
        <w:rPr>
          <w:sz w:val="28"/>
          <w:szCs w:val="28"/>
        </w:rPr>
        <w:t xml:space="preserve">При </w:t>
      </w:r>
      <w:r w:rsidR="00360D6E" w:rsidRPr="00D87F43">
        <w:rPr>
          <w:sz w:val="28"/>
          <w:szCs w:val="28"/>
        </w:rPr>
        <w:t>осуществлении закупки с применением процедуры закупки из одного источника не у производителей или их сбытовых организаций (официальных торговых представителей)</w:t>
      </w:r>
      <w:r w:rsidR="00A217D3" w:rsidRPr="00D87F43">
        <w:rPr>
          <w:sz w:val="28"/>
          <w:szCs w:val="28"/>
        </w:rPr>
        <w:t xml:space="preserve">, справка должна содержать </w:t>
      </w:r>
      <w:r w:rsidR="00041F6B" w:rsidRPr="001F654D">
        <w:rPr>
          <w:sz w:val="28"/>
          <w:szCs w:val="28"/>
        </w:rPr>
        <w:t>обоснование</w:t>
      </w:r>
      <w:r w:rsidR="00A217D3" w:rsidRPr="001F654D">
        <w:rPr>
          <w:sz w:val="28"/>
          <w:szCs w:val="28"/>
        </w:rPr>
        <w:t xml:space="preserve"> </w:t>
      </w:r>
      <w:r w:rsidR="00A217D3" w:rsidRPr="00D87F43">
        <w:rPr>
          <w:sz w:val="28"/>
          <w:szCs w:val="28"/>
        </w:rPr>
        <w:t xml:space="preserve">экономической нецелесообразности или невозможности осуществления закупки </w:t>
      </w:r>
      <w:r w:rsidR="00360D6E" w:rsidRPr="00D87F43">
        <w:rPr>
          <w:sz w:val="28"/>
          <w:szCs w:val="28"/>
        </w:rPr>
        <w:t>у производителей или их сбытовых организаций (официальных торговых представителей</w:t>
      </w:r>
      <w:r w:rsidR="00041F6B" w:rsidRPr="00D87F43">
        <w:rPr>
          <w:sz w:val="28"/>
          <w:szCs w:val="28"/>
        </w:rPr>
        <w:t>)</w:t>
      </w:r>
      <w:r w:rsidR="00360D6E" w:rsidRPr="00D87F43">
        <w:rPr>
          <w:sz w:val="28"/>
          <w:szCs w:val="28"/>
        </w:rPr>
        <w:t xml:space="preserve">. </w:t>
      </w:r>
    </w:p>
    <w:p w14:paraId="3D86CF73" w14:textId="3A2F9B92" w:rsidR="001F654D" w:rsidRPr="001F654D" w:rsidRDefault="00C10093" w:rsidP="006D51E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 подготовки </w:t>
      </w:r>
      <w:r w:rsidR="006677C0">
        <w:rPr>
          <w:sz w:val="28"/>
          <w:szCs w:val="28"/>
        </w:rPr>
        <w:t xml:space="preserve">приглашения по процедуре закупки из одного источника комиссия, созданная для проведения процедуры закупки, принимает решение о </w:t>
      </w:r>
      <w:r w:rsidR="006677C0">
        <w:rPr>
          <w:sz w:val="28"/>
          <w:szCs w:val="28"/>
        </w:rPr>
        <w:lastRenderedPageBreak/>
        <w:t xml:space="preserve">выборе кандидатуры участника, а также </w:t>
      </w:r>
      <w:r w:rsidR="00041F6B" w:rsidRPr="001F654D">
        <w:rPr>
          <w:sz w:val="28"/>
          <w:szCs w:val="28"/>
        </w:rPr>
        <w:t>решение об экономической нецелесообразности или невозможности осуществления закупки у производителей или их сбытовых организаций</w:t>
      </w:r>
      <w:r w:rsidR="006677C0">
        <w:rPr>
          <w:sz w:val="28"/>
          <w:szCs w:val="28"/>
        </w:rPr>
        <w:t xml:space="preserve">. Решение комиссии </w:t>
      </w:r>
      <w:r w:rsidR="001F654D" w:rsidRPr="001F654D">
        <w:rPr>
          <w:sz w:val="28"/>
          <w:szCs w:val="28"/>
        </w:rPr>
        <w:t>оформляется протоколом.</w:t>
      </w:r>
    </w:p>
    <w:p w14:paraId="39327166" w14:textId="0D18CCE4" w:rsidR="00654615" w:rsidRPr="006D51E1" w:rsidRDefault="005729D0" w:rsidP="006546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7257E">
        <w:rPr>
          <w:sz w:val="28"/>
          <w:szCs w:val="28"/>
        </w:rPr>
        <w:t>4</w:t>
      </w:r>
      <w:r w:rsidRPr="006D51E1">
        <w:rPr>
          <w:sz w:val="28"/>
          <w:szCs w:val="28"/>
        </w:rPr>
        <w:t>.</w:t>
      </w:r>
      <w:r w:rsidR="00654615" w:rsidRPr="006D51E1">
        <w:rPr>
          <w:sz w:val="28"/>
          <w:szCs w:val="28"/>
        </w:rPr>
        <w:t xml:space="preserve"> </w:t>
      </w:r>
      <w:r w:rsidRPr="006D51E1">
        <w:rPr>
          <w:sz w:val="28"/>
          <w:szCs w:val="28"/>
        </w:rPr>
        <w:t>З</w:t>
      </w:r>
      <w:r w:rsidR="00654615" w:rsidRPr="006D51E1">
        <w:rPr>
          <w:sz w:val="28"/>
          <w:szCs w:val="28"/>
        </w:rPr>
        <w:t>адание на закупку (техническое задание):</w:t>
      </w:r>
    </w:p>
    <w:p w14:paraId="6F4025C8" w14:textId="2450EF5B" w:rsidR="006C2FD6" w:rsidRPr="006D51E1" w:rsidRDefault="00654615" w:rsidP="006C2FD6">
      <w:pPr>
        <w:ind w:firstLine="708"/>
        <w:jc w:val="both"/>
        <w:rPr>
          <w:sz w:val="28"/>
          <w:szCs w:val="28"/>
        </w:rPr>
      </w:pPr>
      <w:r w:rsidRPr="006D51E1">
        <w:rPr>
          <w:sz w:val="28"/>
          <w:szCs w:val="28"/>
        </w:rPr>
        <w:t xml:space="preserve">разрабатывается </w:t>
      </w:r>
      <w:r w:rsidR="00F03DE9" w:rsidRPr="006D51E1">
        <w:rPr>
          <w:sz w:val="28"/>
          <w:szCs w:val="28"/>
        </w:rPr>
        <w:t>структурным подразделением</w:t>
      </w:r>
      <w:r w:rsidR="007A3EC3" w:rsidRPr="006D51E1">
        <w:rPr>
          <w:sz w:val="28"/>
          <w:szCs w:val="28"/>
        </w:rPr>
        <w:t>,</w:t>
      </w:r>
      <w:r w:rsidR="00F03DE9" w:rsidRPr="006D51E1">
        <w:rPr>
          <w:sz w:val="28"/>
          <w:szCs w:val="28"/>
        </w:rPr>
        <w:t xml:space="preserve"> </w:t>
      </w:r>
      <w:r w:rsidR="00C455E9" w:rsidRPr="006D51E1">
        <w:rPr>
          <w:sz w:val="28"/>
          <w:szCs w:val="28"/>
        </w:rPr>
        <w:t xml:space="preserve">на руководителя которого пунктом 4 </w:t>
      </w:r>
      <w:r w:rsidR="005729D0" w:rsidRPr="006D51E1">
        <w:rPr>
          <w:sz w:val="28"/>
          <w:szCs w:val="28"/>
        </w:rPr>
        <w:t xml:space="preserve">настоящего </w:t>
      </w:r>
      <w:r w:rsidR="00C455E9" w:rsidRPr="006D51E1">
        <w:rPr>
          <w:sz w:val="28"/>
          <w:szCs w:val="28"/>
        </w:rPr>
        <w:t xml:space="preserve">приказа возложена ответственность за осуществление закупки или специалистом, ответственным за осуществление закупки </w:t>
      </w:r>
      <w:r w:rsidRPr="006D51E1">
        <w:rPr>
          <w:sz w:val="28"/>
          <w:szCs w:val="28"/>
        </w:rPr>
        <w:t xml:space="preserve">и подписывается </w:t>
      </w:r>
      <w:r w:rsidR="00D571D7" w:rsidRPr="006D51E1">
        <w:rPr>
          <w:sz w:val="28"/>
          <w:szCs w:val="28"/>
        </w:rPr>
        <w:t>работником</w:t>
      </w:r>
      <w:r w:rsidR="00A3086D" w:rsidRPr="006D51E1">
        <w:rPr>
          <w:sz w:val="28"/>
          <w:szCs w:val="28"/>
        </w:rPr>
        <w:t xml:space="preserve"> его разработавшим</w:t>
      </w:r>
      <w:r w:rsidR="001A4C50" w:rsidRPr="006D51E1">
        <w:rPr>
          <w:sz w:val="28"/>
          <w:szCs w:val="28"/>
        </w:rPr>
        <w:t xml:space="preserve">, </w:t>
      </w:r>
      <w:r w:rsidR="00F03DE9" w:rsidRPr="006D51E1">
        <w:rPr>
          <w:sz w:val="28"/>
          <w:szCs w:val="28"/>
        </w:rPr>
        <w:t>а также руководителем структурного подразделения</w:t>
      </w:r>
      <w:r w:rsidRPr="006D51E1">
        <w:rPr>
          <w:sz w:val="28"/>
          <w:szCs w:val="28"/>
        </w:rPr>
        <w:t>;</w:t>
      </w:r>
    </w:p>
    <w:p w14:paraId="15504351" w14:textId="740D4090" w:rsidR="00654615" w:rsidRPr="001F654D" w:rsidRDefault="00654615" w:rsidP="00654615">
      <w:pPr>
        <w:ind w:firstLine="708"/>
        <w:jc w:val="both"/>
        <w:rPr>
          <w:sz w:val="28"/>
          <w:szCs w:val="28"/>
        </w:rPr>
      </w:pPr>
      <w:r w:rsidRPr="001F654D">
        <w:rPr>
          <w:sz w:val="28"/>
          <w:szCs w:val="28"/>
        </w:rPr>
        <w:t xml:space="preserve">предоставляется для рассмотрения и согласования </w:t>
      </w:r>
      <w:r w:rsidR="001F654D" w:rsidRPr="001F654D">
        <w:rPr>
          <w:sz w:val="28"/>
          <w:szCs w:val="28"/>
        </w:rPr>
        <w:t xml:space="preserve">в </w:t>
      </w:r>
      <w:r w:rsidR="001A4C50" w:rsidRPr="001F654D">
        <w:rPr>
          <w:sz w:val="28"/>
          <w:szCs w:val="28"/>
        </w:rPr>
        <w:t>финансово-экономическ</w:t>
      </w:r>
      <w:r w:rsidR="001F654D" w:rsidRPr="001F654D">
        <w:rPr>
          <w:sz w:val="28"/>
          <w:szCs w:val="28"/>
        </w:rPr>
        <w:t>ий</w:t>
      </w:r>
      <w:r w:rsidR="001A4C50" w:rsidRPr="001F654D">
        <w:rPr>
          <w:sz w:val="28"/>
          <w:szCs w:val="28"/>
        </w:rPr>
        <w:t xml:space="preserve"> сектор, бухгалтери</w:t>
      </w:r>
      <w:r w:rsidR="005729D0">
        <w:rPr>
          <w:sz w:val="28"/>
          <w:szCs w:val="28"/>
        </w:rPr>
        <w:t>ю</w:t>
      </w:r>
      <w:r w:rsidR="001A4C50" w:rsidRPr="001F654D">
        <w:rPr>
          <w:sz w:val="28"/>
          <w:szCs w:val="28"/>
        </w:rPr>
        <w:t xml:space="preserve">, </w:t>
      </w:r>
      <w:r w:rsidRPr="001F654D">
        <w:rPr>
          <w:sz w:val="28"/>
          <w:szCs w:val="28"/>
        </w:rPr>
        <w:t>юрисконсульту;</w:t>
      </w:r>
    </w:p>
    <w:p w14:paraId="4333340C" w14:textId="51700AD3" w:rsidR="00654615" w:rsidRPr="00D87F43" w:rsidRDefault="00654615" w:rsidP="00654615">
      <w:pPr>
        <w:ind w:firstLine="708"/>
        <w:jc w:val="both"/>
        <w:rPr>
          <w:i/>
          <w:iCs/>
          <w:sz w:val="28"/>
          <w:szCs w:val="28"/>
        </w:rPr>
      </w:pPr>
      <w:r w:rsidRPr="00D87F43">
        <w:rPr>
          <w:sz w:val="28"/>
          <w:szCs w:val="28"/>
        </w:rPr>
        <w:t xml:space="preserve">утверждается </w:t>
      </w:r>
      <w:r w:rsidR="00A3086D" w:rsidRPr="00D87F43">
        <w:rPr>
          <w:sz w:val="28"/>
          <w:szCs w:val="28"/>
        </w:rPr>
        <w:t>заместителем директора в соответствии с приказом о распределении обязанностей</w:t>
      </w:r>
      <w:r w:rsidR="008006AC">
        <w:rPr>
          <w:sz w:val="28"/>
          <w:szCs w:val="28"/>
        </w:rPr>
        <w:t>.</w:t>
      </w:r>
    </w:p>
    <w:p w14:paraId="1E607DFD" w14:textId="3B807000" w:rsidR="00654615" w:rsidRPr="00D87F43" w:rsidRDefault="005729D0" w:rsidP="006546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7257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C2C55" w:rsidRPr="00D87F43">
        <w:rPr>
          <w:sz w:val="28"/>
          <w:szCs w:val="28"/>
        </w:rPr>
        <w:t xml:space="preserve"> </w:t>
      </w:r>
      <w:r w:rsidR="008006AC">
        <w:rPr>
          <w:sz w:val="28"/>
          <w:szCs w:val="28"/>
        </w:rPr>
        <w:t>К</w:t>
      </w:r>
      <w:r w:rsidR="00654615" w:rsidRPr="00D87F43">
        <w:rPr>
          <w:sz w:val="28"/>
          <w:szCs w:val="28"/>
        </w:rPr>
        <w:t>онкурсные документы, документы по упрощенной процедуре закупки, а также документация для переговоров:</w:t>
      </w:r>
    </w:p>
    <w:p w14:paraId="76CE0D47" w14:textId="636813DF" w:rsidR="00654615" w:rsidRPr="001F654D" w:rsidRDefault="00654615" w:rsidP="00654615">
      <w:pPr>
        <w:ind w:firstLine="708"/>
        <w:jc w:val="both"/>
        <w:rPr>
          <w:sz w:val="28"/>
          <w:szCs w:val="28"/>
        </w:rPr>
      </w:pPr>
      <w:r w:rsidRPr="001F654D">
        <w:rPr>
          <w:sz w:val="28"/>
          <w:szCs w:val="28"/>
        </w:rPr>
        <w:t xml:space="preserve">до предоставления их на утверждение должны быть подписаны </w:t>
      </w:r>
      <w:r w:rsidR="00B8776F" w:rsidRPr="001F654D">
        <w:rPr>
          <w:sz w:val="28"/>
          <w:szCs w:val="28"/>
        </w:rPr>
        <w:t>лицом</w:t>
      </w:r>
      <w:r w:rsidR="005729D0">
        <w:rPr>
          <w:sz w:val="28"/>
          <w:szCs w:val="28"/>
        </w:rPr>
        <w:t xml:space="preserve"> </w:t>
      </w:r>
      <w:r w:rsidR="00A3086D" w:rsidRPr="001F654D">
        <w:rPr>
          <w:sz w:val="28"/>
          <w:szCs w:val="28"/>
        </w:rPr>
        <w:t>их разрабо</w:t>
      </w:r>
      <w:r w:rsidR="001A4C50" w:rsidRPr="001F654D">
        <w:rPr>
          <w:sz w:val="28"/>
          <w:szCs w:val="28"/>
        </w:rPr>
        <w:t>та</w:t>
      </w:r>
      <w:r w:rsidR="00A3086D" w:rsidRPr="001F654D">
        <w:rPr>
          <w:sz w:val="28"/>
          <w:szCs w:val="28"/>
        </w:rPr>
        <w:t>вшим</w:t>
      </w:r>
      <w:r w:rsidR="005729D0">
        <w:rPr>
          <w:sz w:val="28"/>
          <w:szCs w:val="28"/>
        </w:rPr>
        <w:t xml:space="preserve">, </w:t>
      </w:r>
      <w:r w:rsidRPr="001F654D">
        <w:rPr>
          <w:sz w:val="28"/>
          <w:szCs w:val="28"/>
        </w:rPr>
        <w:t>его руководителем</w:t>
      </w:r>
      <w:r w:rsidR="00F03DE9" w:rsidRPr="001F654D">
        <w:rPr>
          <w:sz w:val="28"/>
          <w:szCs w:val="28"/>
        </w:rPr>
        <w:t xml:space="preserve"> </w:t>
      </w:r>
      <w:r w:rsidRPr="001F654D">
        <w:rPr>
          <w:sz w:val="28"/>
          <w:szCs w:val="28"/>
        </w:rPr>
        <w:t>и согласованы финансово-экономическ</w:t>
      </w:r>
      <w:r w:rsidR="001F654D" w:rsidRPr="001F654D">
        <w:rPr>
          <w:sz w:val="28"/>
          <w:szCs w:val="28"/>
        </w:rPr>
        <w:t>им сектором</w:t>
      </w:r>
      <w:r w:rsidRPr="001F654D">
        <w:rPr>
          <w:sz w:val="28"/>
          <w:szCs w:val="28"/>
        </w:rPr>
        <w:t>, бухгалтери</w:t>
      </w:r>
      <w:r w:rsidR="001F654D" w:rsidRPr="001F654D">
        <w:rPr>
          <w:sz w:val="28"/>
          <w:szCs w:val="28"/>
        </w:rPr>
        <w:t>ей</w:t>
      </w:r>
      <w:r w:rsidRPr="001F654D">
        <w:rPr>
          <w:sz w:val="28"/>
          <w:szCs w:val="28"/>
        </w:rPr>
        <w:t>, юрисконсультом;</w:t>
      </w:r>
    </w:p>
    <w:p w14:paraId="59E049BD" w14:textId="3F3C5A00" w:rsidR="00654615" w:rsidRDefault="00654615" w:rsidP="00654615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 xml:space="preserve">утверждаются </w:t>
      </w:r>
      <w:r w:rsidRPr="001F654D">
        <w:rPr>
          <w:sz w:val="28"/>
          <w:szCs w:val="28"/>
        </w:rPr>
        <w:t xml:space="preserve">руководителем Общества </w:t>
      </w:r>
      <w:r w:rsidR="001F654D" w:rsidRPr="001F654D">
        <w:rPr>
          <w:sz w:val="28"/>
          <w:szCs w:val="28"/>
        </w:rPr>
        <w:t>(в его отсутствие лицом, исполняющим обязанности)</w:t>
      </w:r>
      <w:r w:rsidRPr="001F654D">
        <w:rPr>
          <w:sz w:val="28"/>
          <w:szCs w:val="28"/>
        </w:rPr>
        <w:t>.</w:t>
      </w:r>
    </w:p>
    <w:p w14:paraId="0955870C" w14:textId="5036B97F" w:rsidR="00855D1E" w:rsidRDefault="0007257E" w:rsidP="006546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855D1E" w:rsidRPr="009E74AE">
        <w:rPr>
          <w:sz w:val="28"/>
          <w:szCs w:val="28"/>
        </w:rPr>
        <w:t>Приглашени</w:t>
      </w:r>
      <w:r>
        <w:rPr>
          <w:sz w:val="28"/>
          <w:szCs w:val="28"/>
        </w:rPr>
        <w:t>я</w:t>
      </w:r>
      <w:r w:rsidR="00855D1E" w:rsidRPr="009E74AE">
        <w:rPr>
          <w:sz w:val="28"/>
          <w:szCs w:val="28"/>
        </w:rPr>
        <w:t xml:space="preserve"> на процедуру закупки подписыва</w:t>
      </w:r>
      <w:r>
        <w:rPr>
          <w:sz w:val="28"/>
          <w:szCs w:val="28"/>
        </w:rPr>
        <w:t>ю</w:t>
      </w:r>
      <w:r w:rsidR="00855D1E" w:rsidRPr="009E74AE">
        <w:rPr>
          <w:sz w:val="28"/>
          <w:szCs w:val="28"/>
        </w:rPr>
        <w:t xml:space="preserve">тся </w:t>
      </w:r>
      <w:r w:rsidR="006D51E1" w:rsidRPr="009E74AE">
        <w:rPr>
          <w:sz w:val="28"/>
          <w:szCs w:val="28"/>
        </w:rPr>
        <w:t>заместителем директора в соответствии с приказом о распределении обязанностей</w:t>
      </w:r>
      <w:r w:rsidR="00855D1E" w:rsidRPr="009E74AE">
        <w:rPr>
          <w:sz w:val="28"/>
          <w:szCs w:val="28"/>
        </w:rPr>
        <w:t>.</w:t>
      </w:r>
    </w:p>
    <w:p w14:paraId="0DB01F7E" w14:textId="1D681C13" w:rsidR="006D51E1" w:rsidRPr="00D87F43" w:rsidRDefault="006D51E1" w:rsidP="006546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7257E">
        <w:rPr>
          <w:sz w:val="28"/>
          <w:szCs w:val="28"/>
        </w:rPr>
        <w:t>7</w:t>
      </w:r>
      <w:r>
        <w:rPr>
          <w:sz w:val="28"/>
          <w:szCs w:val="28"/>
        </w:rPr>
        <w:t xml:space="preserve">. Протоколы о выборе победителя процедуры закупки подлежат утверждению руководителем Общества </w:t>
      </w:r>
      <w:r w:rsidRPr="001F654D">
        <w:rPr>
          <w:sz w:val="28"/>
          <w:szCs w:val="28"/>
        </w:rPr>
        <w:t>(в его отсутствие лицом, исполняющим обязанности)</w:t>
      </w:r>
      <w:r>
        <w:rPr>
          <w:sz w:val="28"/>
          <w:szCs w:val="28"/>
        </w:rPr>
        <w:t>.</w:t>
      </w:r>
      <w:r w:rsidR="001348A6">
        <w:rPr>
          <w:sz w:val="28"/>
          <w:szCs w:val="28"/>
        </w:rPr>
        <w:t xml:space="preserve"> </w:t>
      </w:r>
    </w:p>
    <w:p w14:paraId="0C79B5B3" w14:textId="1A48C0FE" w:rsidR="00654615" w:rsidRPr="004B08CF" w:rsidRDefault="005729D0" w:rsidP="006546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7257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54615" w:rsidRPr="00D87F43">
        <w:rPr>
          <w:sz w:val="28"/>
          <w:szCs w:val="28"/>
        </w:rPr>
        <w:t xml:space="preserve"> </w:t>
      </w:r>
      <w:r w:rsidR="00FD41C9">
        <w:rPr>
          <w:sz w:val="28"/>
          <w:szCs w:val="28"/>
        </w:rPr>
        <w:t>Р</w:t>
      </w:r>
      <w:r w:rsidR="00654615" w:rsidRPr="004B08CF">
        <w:rPr>
          <w:sz w:val="28"/>
          <w:szCs w:val="28"/>
        </w:rPr>
        <w:t xml:space="preserve">азмещение </w:t>
      </w:r>
      <w:r w:rsidR="007A3B9A" w:rsidRPr="004B08CF">
        <w:rPr>
          <w:sz w:val="28"/>
          <w:szCs w:val="28"/>
        </w:rPr>
        <w:t xml:space="preserve">сообщений о </w:t>
      </w:r>
      <w:r w:rsidR="00654615" w:rsidRPr="004B08CF">
        <w:rPr>
          <w:sz w:val="28"/>
          <w:szCs w:val="28"/>
        </w:rPr>
        <w:t xml:space="preserve">результатах </w:t>
      </w:r>
      <w:r w:rsidR="007A3B9A" w:rsidRPr="004B08CF">
        <w:rPr>
          <w:sz w:val="28"/>
          <w:szCs w:val="28"/>
        </w:rPr>
        <w:t>процедур закупок</w:t>
      </w:r>
      <w:r w:rsidR="001F654D" w:rsidRPr="004B08CF">
        <w:rPr>
          <w:sz w:val="28"/>
          <w:szCs w:val="28"/>
        </w:rPr>
        <w:t>, проводимых в соотв</w:t>
      </w:r>
      <w:r w:rsidR="004B08CF" w:rsidRPr="004B08CF">
        <w:rPr>
          <w:sz w:val="28"/>
          <w:szCs w:val="28"/>
        </w:rPr>
        <w:t>етствии</w:t>
      </w:r>
      <w:r w:rsidR="001F654D" w:rsidRPr="004B08CF">
        <w:rPr>
          <w:sz w:val="28"/>
          <w:szCs w:val="28"/>
        </w:rPr>
        <w:t xml:space="preserve"> с И</w:t>
      </w:r>
      <w:r w:rsidR="004B08CF" w:rsidRPr="004B08CF">
        <w:rPr>
          <w:sz w:val="28"/>
          <w:szCs w:val="28"/>
        </w:rPr>
        <w:t>нструкцией, указанной в пункте 1 настоящего приказа</w:t>
      </w:r>
      <w:r w:rsidR="007A3B9A" w:rsidRPr="004B08CF">
        <w:rPr>
          <w:sz w:val="28"/>
          <w:szCs w:val="28"/>
        </w:rPr>
        <w:t xml:space="preserve"> </w:t>
      </w:r>
      <w:r w:rsidR="00654615" w:rsidRPr="004B08CF">
        <w:rPr>
          <w:sz w:val="28"/>
          <w:szCs w:val="28"/>
        </w:rPr>
        <w:t xml:space="preserve">в информационной системе «Тендеры» на сайте информационного республиканского унитарного предприятия «Национальный центр маркетинга и конъюнктуры цен» осуществляет отдел методологического обеспечения закупок на основании служебной записки </w:t>
      </w:r>
      <w:r w:rsidR="00B8776F" w:rsidRPr="004B08CF">
        <w:rPr>
          <w:sz w:val="28"/>
          <w:szCs w:val="28"/>
        </w:rPr>
        <w:t>лица</w:t>
      </w:r>
      <w:r w:rsidR="007A3EC3" w:rsidRPr="004B08CF">
        <w:rPr>
          <w:sz w:val="28"/>
          <w:szCs w:val="28"/>
        </w:rPr>
        <w:t>, ответственного за заключение и исполнение договора</w:t>
      </w:r>
      <w:r w:rsidR="00654615" w:rsidRPr="004B08CF">
        <w:rPr>
          <w:sz w:val="28"/>
          <w:szCs w:val="28"/>
        </w:rPr>
        <w:t>.</w:t>
      </w:r>
    </w:p>
    <w:p w14:paraId="2947D4DD" w14:textId="216D8BC4" w:rsidR="00A26E1F" w:rsidRPr="00D87F43" w:rsidRDefault="00FD41C9" w:rsidP="006D5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7257E">
        <w:rPr>
          <w:sz w:val="28"/>
          <w:szCs w:val="28"/>
        </w:rPr>
        <w:t>9</w:t>
      </w:r>
      <w:r>
        <w:rPr>
          <w:sz w:val="28"/>
          <w:szCs w:val="28"/>
        </w:rPr>
        <w:t>. П</w:t>
      </w:r>
      <w:r w:rsidR="00A26E1F" w:rsidRPr="00D87F43">
        <w:rPr>
          <w:sz w:val="28"/>
          <w:szCs w:val="28"/>
        </w:rPr>
        <w:t>ри необходимости согласования решения о выборе поставщика</w:t>
      </w:r>
      <w:r w:rsidR="00F03DE9" w:rsidRPr="00D87F43">
        <w:rPr>
          <w:sz w:val="28"/>
          <w:szCs w:val="28"/>
        </w:rPr>
        <w:t>, предложившего импортные товары, решения о выборе иностранного подрядчика (исполнителя)</w:t>
      </w:r>
      <w:r w:rsidR="00A26E1F" w:rsidRPr="00D87F43">
        <w:rPr>
          <w:sz w:val="28"/>
          <w:szCs w:val="28"/>
        </w:rPr>
        <w:t xml:space="preserve"> с вышестоящим </w:t>
      </w:r>
      <w:r w:rsidR="00A26E1F" w:rsidRPr="001F654D">
        <w:rPr>
          <w:sz w:val="28"/>
          <w:szCs w:val="28"/>
        </w:rPr>
        <w:t xml:space="preserve">органом </w:t>
      </w:r>
      <w:r w:rsidR="001F654D" w:rsidRPr="001F654D">
        <w:rPr>
          <w:sz w:val="28"/>
          <w:szCs w:val="28"/>
        </w:rPr>
        <w:t>специалист отдела методологического обеспечения закупок</w:t>
      </w:r>
      <w:r w:rsidR="00A26E1F" w:rsidRPr="001F654D">
        <w:rPr>
          <w:sz w:val="28"/>
          <w:szCs w:val="28"/>
        </w:rPr>
        <w:t xml:space="preserve"> готовит материалы</w:t>
      </w:r>
      <w:r w:rsidR="00A26E1F" w:rsidRPr="00D87F43">
        <w:rPr>
          <w:sz w:val="28"/>
          <w:szCs w:val="28"/>
        </w:rPr>
        <w:t xml:space="preserve"> </w:t>
      </w:r>
      <w:r w:rsidR="008006AC">
        <w:rPr>
          <w:sz w:val="28"/>
          <w:szCs w:val="28"/>
        </w:rPr>
        <w:t xml:space="preserve">и направляет решение на согласование </w:t>
      </w:r>
      <w:r w:rsidR="001005E8" w:rsidRPr="00D87F43">
        <w:rPr>
          <w:sz w:val="28"/>
          <w:szCs w:val="28"/>
        </w:rPr>
        <w:t>в порядке, определенном ГПО «Белэнерго».</w:t>
      </w:r>
    </w:p>
    <w:p w14:paraId="43BDEB44" w14:textId="28D06920" w:rsidR="00A26E1F" w:rsidRPr="00D87F43" w:rsidRDefault="00FD41C9" w:rsidP="006D5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7257E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A26E1F" w:rsidRPr="00D87F43">
        <w:rPr>
          <w:sz w:val="28"/>
          <w:szCs w:val="28"/>
        </w:rPr>
        <w:t xml:space="preserve">Договоры по результатам процедур закупок заключаются в порядке, </w:t>
      </w:r>
      <w:r w:rsidR="008006AC">
        <w:rPr>
          <w:sz w:val="28"/>
          <w:szCs w:val="28"/>
        </w:rPr>
        <w:t xml:space="preserve">установленном </w:t>
      </w:r>
      <w:r w:rsidR="00855D1E">
        <w:rPr>
          <w:sz w:val="28"/>
          <w:szCs w:val="28"/>
        </w:rPr>
        <w:t>в</w:t>
      </w:r>
      <w:r w:rsidR="008006AC">
        <w:rPr>
          <w:sz w:val="28"/>
          <w:szCs w:val="28"/>
        </w:rPr>
        <w:t xml:space="preserve"> Обществе, с у</w:t>
      </w:r>
      <w:r w:rsidR="00A26E1F" w:rsidRPr="00D87F43">
        <w:rPr>
          <w:sz w:val="28"/>
          <w:szCs w:val="28"/>
        </w:rPr>
        <w:t>четом особенностей, установленных законодательством, регулирующим закупки.</w:t>
      </w:r>
    </w:p>
    <w:p w14:paraId="126F2060" w14:textId="14550D7C" w:rsidR="007A3EC3" w:rsidRPr="00D87F43" w:rsidRDefault="007A3EC3" w:rsidP="007A3EC3">
      <w:pPr>
        <w:ind w:firstLine="709"/>
        <w:jc w:val="both"/>
        <w:rPr>
          <w:sz w:val="28"/>
          <w:szCs w:val="28"/>
        </w:rPr>
      </w:pPr>
      <w:r w:rsidRPr="00D87F43">
        <w:rPr>
          <w:sz w:val="28"/>
          <w:szCs w:val="28"/>
        </w:rPr>
        <w:t xml:space="preserve">В случае уклонения победителя процедуры закупки товаров (работ, услуг), проведенной в соответствии с Инструкцией утвержденной пунктом 1 настоящего приказа, лицо, ответственное за заключение и исполнение договора, направляет в Министерство антимонопольного регулирования и торговли информацию о юридическом(физическом) лице, в том числе индивидуальном предпринимателе, </w:t>
      </w:r>
      <w:r w:rsidRPr="00D87F43">
        <w:rPr>
          <w:sz w:val="28"/>
          <w:szCs w:val="28"/>
        </w:rPr>
        <w:lastRenderedPageBreak/>
        <w:t>подлежащих включению в реестр поставщиков (подрядчиков, исполнителей), временно не допускаемых к закупкам в порядке, установленн</w:t>
      </w:r>
      <w:r w:rsidR="00D87F43" w:rsidRPr="00D87F43">
        <w:rPr>
          <w:sz w:val="28"/>
          <w:szCs w:val="28"/>
        </w:rPr>
        <w:t>о</w:t>
      </w:r>
      <w:r w:rsidRPr="00D87F43">
        <w:rPr>
          <w:sz w:val="28"/>
          <w:szCs w:val="28"/>
        </w:rPr>
        <w:t>м законодательством.</w:t>
      </w:r>
    </w:p>
    <w:p w14:paraId="11A5FCB5" w14:textId="348EF88F" w:rsidR="00906B59" w:rsidRPr="00D87F43" w:rsidRDefault="00FD41C9" w:rsidP="006C2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06B59" w:rsidRPr="00D87F43">
        <w:rPr>
          <w:sz w:val="28"/>
          <w:szCs w:val="28"/>
        </w:rPr>
        <w:t>Хранение договоров</w:t>
      </w:r>
      <w:r>
        <w:rPr>
          <w:sz w:val="28"/>
          <w:szCs w:val="28"/>
        </w:rPr>
        <w:t xml:space="preserve"> по закупкам для собственных нужд Общества и </w:t>
      </w:r>
      <w:r w:rsidR="00906B59" w:rsidRPr="00D87F43">
        <w:rPr>
          <w:sz w:val="28"/>
          <w:szCs w:val="28"/>
        </w:rPr>
        <w:t>товаросопроводительных документов осуществля</w:t>
      </w:r>
      <w:r>
        <w:rPr>
          <w:sz w:val="28"/>
          <w:szCs w:val="28"/>
        </w:rPr>
        <w:t xml:space="preserve">ется </w:t>
      </w:r>
      <w:r w:rsidR="00906B59" w:rsidRPr="00D87F43">
        <w:rPr>
          <w:sz w:val="28"/>
          <w:szCs w:val="28"/>
        </w:rPr>
        <w:t xml:space="preserve">в бухгалтерии Общества. </w:t>
      </w:r>
    </w:p>
    <w:p w14:paraId="67294C04" w14:textId="6FC6BA5C" w:rsidR="0027659C" w:rsidRPr="00D87F43" w:rsidRDefault="00332322" w:rsidP="006C2FD6">
      <w:pPr>
        <w:ind w:firstLine="709"/>
        <w:jc w:val="both"/>
        <w:rPr>
          <w:sz w:val="28"/>
          <w:szCs w:val="28"/>
        </w:rPr>
      </w:pPr>
      <w:r w:rsidRPr="00D87F43">
        <w:rPr>
          <w:sz w:val="28"/>
          <w:szCs w:val="28"/>
        </w:rPr>
        <w:t>Лица, ответственные за заключение и исполнение договоров на закупку товаров (работ, услуг), обязаны обеспечить наличие товаросопроводительной документации на закупаемые товары, в том числе сертификатов и паспортов</w:t>
      </w:r>
      <w:r w:rsidR="00906B59" w:rsidRPr="00D87F43">
        <w:rPr>
          <w:sz w:val="28"/>
          <w:szCs w:val="28"/>
        </w:rPr>
        <w:t xml:space="preserve"> (при их наличии)</w:t>
      </w:r>
      <w:r w:rsidRPr="00D87F43">
        <w:rPr>
          <w:sz w:val="28"/>
          <w:szCs w:val="28"/>
        </w:rPr>
        <w:t>, позволяющих достоверно определить их производителя</w:t>
      </w:r>
      <w:r w:rsidR="009E74AE">
        <w:rPr>
          <w:sz w:val="28"/>
          <w:szCs w:val="28"/>
        </w:rPr>
        <w:t>,</w:t>
      </w:r>
      <w:r w:rsidRPr="00D87F43">
        <w:rPr>
          <w:sz w:val="28"/>
          <w:szCs w:val="28"/>
        </w:rPr>
        <w:t xml:space="preserve"> и передавать эти документы на хранение</w:t>
      </w:r>
      <w:r w:rsidR="00906B59" w:rsidRPr="00D87F43">
        <w:rPr>
          <w:sz w:val="28"/>
          <w:szCs w:val="28"/>
        </w:rPr>
        <w:t xml:space="preserve"> одновременно с товаросопроводительными документами.</w:t>
      </w:r>
    </w:p>
    <w:p w14:paraId="18FDBF51" w14:textId="38A3A697" w:rsidR="006C2FD6" w:rsidRPr="00D87F43" w:rsidRDefault="006C2FD6" w:rsidP="006C2FD6">
      <w:pPr>
        <w:ind w:firstLine="709"/>
        <w:jc w:val="both"/>
        <w:rPr>
          <w:sz w:val="28"/>
          <w:szCs w:val="28"/>
        </w:rPr>
      </w:pPr>
      <w:r w:rsidRPr="00D87F43">
        <w:rPr>
          <w:sz w:val="28"/>
          <w:szCs w:val="28"/>
        </w:rPr>
        <w:t>Сроки хранения документов, подтверждающих качество поставляемого товара (сертификаты качества, сертификаты (декларации) соответствия) предоставление которых требуется в соответствии с договором определя</w:t>
      </w:r>
      <w:r w:rsidR="00332322" w:rsidRPr="00D87F43">
        <w:rPr>
          <w:sz w:val="28"/>
          <w:szCs w:val="28"/>
        </w:rPr>
        <w:t>ются</w:t>
      </w:r>
      <w:r w:rsidRPr="00D87F43">
        <w:rPr>
          <w:sz w:val="28"/>
          <w:szCs w:val="28"/>
        </w:rPr>
        <w:t xml:space="preserve"> в соответствии со сроком хранения </w:t>
      </w:r>
      <w:r w:rsidR="00996EBC" w:rsidRPr="00D87F43">
        <w:rPr>
          <w:sz w:val="28"/>
          <w:szCs w:val="28"/>
        </w:rPr>
        <w:t>товаросопроводительных документов</w:t>
      </w:r>
      <w:r w:rsidRPr="00D87F43">
        <w:rPr>
          <w:sz w:val="28"/>
          <w:szCs w:val="28"/>
        </w:rPr>
        <w:t xml:space="preserve"> </w:t>
      </w:r>
      <w:r w:rsidR="001D1120" w:rsidRPr="00D87F43">
        <w:rPr>
          <w:sz w:val="28"/>
          <w:szCs w:val="28"/>
        </w:rPr>
        <w:t>согласно номенклатур</w:t>
      </w:r>
      <w:r w:rsidR="001D1120">
        <w:rPr>
          <w:sz w:val="28"/>
          <w:szCs w:val="28"/>
        </w:rPr>
        <w:t>е</w:t>
      </w:r>
      <w:r w:rsidRPr="00D87F43">
        <w:rPr>
          <w:sz w:val="28"/>
          <w:szCs w:val="28"/>
        </w:rPr>
        <w:t xml:space="preserve"> дел</w:t>
      </w:r>
      <w:r w:rsidR="00332322" w:rsidRPr="00D87F43">
        <w:rPr>
          <w:sz w:val="28"/>
          <w:szCs w:val="28"/>
        </w:rPr>
        <w:t xml:space="preserve"> Общества.</w:t>
      </w:r>
      <w:r w:rsidR="00906B59" w:rsidRPr="00D87F43">
        <w:rPr>
          <w:sz w:val="28"/>
          <w:szCs w:val="28"/>
        </w:rPr>
        <w:t xml:space="preserve"> </w:t>
      </w:r>
    </w:p>
    <w:p w14:paraId="7A573F09" w14:textId="77777777" w:rsidR="001D1120" w:rsidRDefault="00FD41C9" w:rsidP="00FE7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26E1F" w:rsidRPr="00D87F43">
        <w:rPr>
          <w:sz w:val="28"/>
          <w:szCs w:val="28"/>
        </w:rPr>
        <w:t xml:space="preserve"> Документы по проведенным процедурам закупок для нужд Общества</w:t>
      </w:r>
      <w:r w:rsidR="00332322" w:rsidRPr="00D87F43">
        <w:rPr>
          <w:sz w:val="28"/>
          <w:szCs w:val="28"/>
        </w:rPr>
        <w:t xml:space="preserve"> </w:t>
      </w:r>
      <w:r w:rsidR="00A26E1F" w:rsidRPr="00D87F43">
        <w:rPr>
          <w:sz w:val="28"/>
          <w:szCs w:val="28"/>
        </w:rPr>
        <w:t>хран</w:t>
      </w:r>
      <w:r w:rsidR="008006AC">
        <w:rPr>
          <w:sz w:val="28"/>
          <w:szCs w:val="28"/>
        </w:rPr>
        <w:t xml:space="preserve">ятся </w:t>
      </w:r>
      <w:r w:rsidR="00A26E1F" w:rsidRPr="00D87F43">
        <w:rPr>
          <w:sz w:val="28"/>
          <w:szCs w:val="28"/>
        </w:rPr>
        <w:t>в отдел</w:t>
      </w:r>
      <w:r w:rsidR="008006AC">
        <w:rPr>
          <w:sz w:val="28"/>
          <w:szCs w:val="28"/>
        </w:rPr>
        <w:t>е</w:t>
      </w:r>
      <w:r w:rsidR="00FE750E" w:rsidRPr="00D87F43">
        <w:rPr>
          <w:sz w:val="28"/>
          <w:szCs w:val="28"/>
        </w:rPr>
        <w:t xml:space="preserve"> методологического обеспечения закупок</w:t>
      </w:r>
      <w:r w:rsidR="008006AC">
        <w:rPr>
          <w:sz w:val="28"/>
          <w:szCs w:val="28"/>
        </w:rPr>
        <w:t>.</w:t>
      </w:r>
    </w:p>
    <w:p w14:paraId="67F76665" w14:textId="6099762B" w:rsidR="00FE750E" w:rsidRPr="00D87F43" w:rsidRDefault="008006AC" w:rsidP="00FE7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заключения </w:t>
      </w:r>
      <w:r w:rsidRPr="00D87F43">
        <w:rPr>
          <w:sz w:val="28"/>
          <w:szCs w:val="28"/>
        </w:rPr>
        <w:t>соответствующего договора</w:t>
      </w:r>
      <w:r>
        <w:rPr>
          <w:sz w:val="28"/>
          <w:szCs w:val="28"/>
        </w:rPr>
        <w:t xml:space="preserve">, лицо ответственное за его </w:t>
      </w:r>
      <w:r w:rsidRPr="00D87F43">
        <w:rPr>
          <w:sz w:val="28"/>
          <w:szCs w:val="28"/>
        </w:rPr>
        <w:t xml:space="preserve">заключение и исполнение </w:t>
      </w:r>
      <w:r>
        <w:rPr>
          <w:sz w:val="28"/>
          <w:szCs w:val="28"/>
        </w:rPr>
        <w:t>обязано предать копию заключенного договора в отдел методологического обеспечения закупок.</w:t>
      </w:r>
    </w:p>
    <w:p w14:paraId="1920109A" w14:textId="18235E19" w:rsidR="00FE750E" w:rsidRPr="00D87F43" w:rsidRDefault="00A26E1F" w:rsidP="00FE750E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>Отдел методологического обеспечения закупок обеспечивает учет и хранение</w:t>
      </w:r>
      <w:r w:rsidR="00FE750E" w:rsidRPr="00D87F43">
        <w:rPr>
          <w:sz w:val="28"/>
          <w:szCs w:val="28"/>
        </w:rPr>
        <w:t xml:space="preserve"> документов, касающихся процедур закупок до сдачи их в архив </w:t>
      </w:r>
      <w:r w:rsidRPr="00D87F43">
        <w:rPr>
          <w:sz w:val="28"/>
          <w:szCs w:val="28"/>
        </w:rPr>
        <w:t>О</w:t>
      </w:r>
      <w:r w:rsidR="00FE750E" w:rsidRPr="00D87F43">
        <w:rPr>
          <w:sz w:val="28"/>
          <w:szCs w:val="28"/>
        </w:rPr>
        <w:t>бщества.</w:t>
      </w:r>
    </w:p>
    <w:p w14:paraId="7E29AA99" w14:textId="02494283" w:rsidR="00FE750E" w:rsidRPr="00D87F43" w:rsidRDefault="00FE750E" w:rsidP="00FE750E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 xml:space="preserve">Учет документов по процедурам закупок для нужд </w:t>
      </w:r>
      <w:r w:rsidR="00332322" w:rsidRPr="00D87F43">
        <w:rPr>
          <w:sz w:val="28"/>
          <w:szCs w:val="28"/>
        </w:rPr>
        <w:t>О</w:t>
      </w:r>
      <w:r w:rsidRPr="00D87F43">
        <w:rPr>
          <w:sz w:val="28"/>
          <w:szCs w:val="28"/>
        </w:rPr>
        <w:t xml:space="preserve">бщества </w:t>
      </w:r>
      <w:r w:rsidR="00A26E1F" w:rsidRPr="00D87F43">
        <w:rPr>
          <w:sz w:val="28"/>
          <w:szCs w:val="28"/>
        </w:rPr>
        <w:t xml:space="preserve">ведется </w:t>
      </w:r>
      <w:r w:rsidRPr="00D87F43">
        <w:rPr>
          <w:sz w:val="28"/>
          <w:szCs w:val="28"/>
        </w:rPr>
        <w:t>в отдельном от централизованных закупок журнале.</w:t>
      </w:r>
    </w:p>
    <w:p w14:paraId="1F82BACD" w14:textId="3C67350B" w:rsidR="001362FF" w:rsidRPr="00D87F43" w:rsidRDefault="00FD41C9" w:rsidP="00FB5D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62FF" w:rsidRPr="00D87F43">
        <w:rPr>
          <w:sz w:val="28"/>
          <w:szCs w:val="28"/>
        </w:rPr>
        <w:t>. Приказ</w:t>
      </w:r>
      <w:r w:rsidR="00271145" w:rsidRPr="00D87F43">
        <w:rPr>
          <w:sz w:val="28"/>
          <w:szCs w:val="28"/>
        </w:rPr>
        <w:t>ы</w:t>
      </w:r>
      <w:r w:rsidR="001362FF" w:rsidRPr="00D87F43">
        <w:rPr>
          <w:sz w:val="28"/>
          <w:szCs w:val="28"/>
        </w:rPr>
        <w:t xml:space="preserve"> от</w:t>
      </w:r>
      <w:r w:rsidR="00DC247E" w:rsidRPr="00D87F43">
        <w:rPr>
          <w:sz w:val="28"/>
          <w:szCs w:val="28"/>
        </w:rPr>
        <w:t xml:space="preserve"> </w:t>
      </w:r>
      <w:r w:rsidR="00C25EDF" w:rsidRPr="00D87F43">
        <w:rPr>
          <w:sz w:val="28"/>
          <w:szCs w:val="28"/>
        </w:rPr>
        <w:t>26.01.2015 № 45</w:t>
      </w:r>
      <w:r w:rsidR="001005E8" w:rsidRPr="00D87F43">
        <w:rPr>
          <w:sz w:val="28"/>
          <w:szCs w:val="28"/>
        </w:rPr>
        <w:t xml:space="preserve"> «О закупках товаров (работ, услуг) за счет собственных средств ОАО «Белэнергоснабкомплект»</w:t>
      </w:r>
      <w:r w:rsidR="00C25EDF" w:rsidRPr="00D87F43">
        <w:rPr>
          <w:sz w:val="28"/>
          <w:szCs w:val="28"/>
        </w:rPr>
        <w:t xml:space="preserve">, </w:t>
      </w:r>
      <w:r w:rsidR="001005E8" w:rsidRPr="00D87F43">
        <w:rPr>
          <w:sz w:val="28"/>
          <w:szCs w:val="28"/>
        </w:rPr>
        <w:t xml:space="preserve">от 14.08.2015 № 442 «О закупках товаров (работ, услуг) за счет собственных средств ОАО «Белэнергоснабкомплект», </w:t>
      </w:r>
      <w:r w:rsidR="00C25EDF" w:rsidRPr="00D87F43">
        <w:rPr>
          <w:sz w:val="28"/>
          <w:szCs w:val="28"/>
        </w:rPr>
        <w:t>от 03.06.2016 № 287</w:t>
      </w:r>
      <w:r w:rsidR="001005E8" w:rsidRPr="00D87F43">
        <w:rPr>
          <w:sz w:val="28"/>
          <w:szCs w:val="28"/>
        </w:rPr>
        <w:t xml:space="preserve"> «О закупках товаров (работ, услуг) за счет собственных средств ОАО «Белэнергоснабкомплект»</w:t>
      </w:r>
      <w:r w:rsidR="00C25EDF" w:rsidRPr="00D87F43">
        <w:rPr>
          <w:sz w:val="28"/>
          <w:szCs w:val="28"/>
        </w:rPr>
        <w:t xml:space="preserve">, </w:t>
      </w:r>
      <w:r w:rsidR="001D1120">
        <w:rPr>
          <w:sz w:val="28"/>
          <w:szCs w:val="28"/>
        </w:rPr>
        <w:t xml:space="preserve">от </w:t>
      </w:r>
      <w:r w:rsidR="00F504B1" w:rsidRPr="00D87F43">
        <w:rPr>
          <w:sz w:val="28"/>
          <w:szCs w:val="28"/>
        </w:rPr>
        <w:t>23.04.2018 № 336</w:t>
      </w:r>
      <w:r w:rsidR="001005E8" w:rsidRPr="00D87F43">
        <w:rPr>
          <w:sz w:val="28"/>
          <w:szCs w:val="28"/>
        </w:rPr>
        <w:t xml:space="preserve"> «О некоторых вопросах осуществления закупок товаров (работ, услуг) для собственных нужд ОАО «Белэнергоснабкомплект»</w:t>
      </w:r>
      <w:r w:rsidR="00F504B1" w:rsidRPr="00D87F43">
        <w:rPr>
          <w:sz w:val="28"/>
          <w:szCs w:val="28"/>
        </w:rPr>
        <w:t>,</w:t>
      </w:r>
      <w:r w:rsidR="001362FF" w:rsidRPr="00D87F43">
        <w:rPr>
          <w:sz w:val="28"/>
          <w:szCs w:val="28"/>
        </w:rPr>
        <w:t xml:space="preserve"> от </w:t>
      </w:r>
      <w:r w:rsidR="00F504B1" w:rsidRPr="00D87F43">
        <w:rPr>
          <w:sz w:val="28"/>
          <w:szCs w:val="28"/>
        </w:rPr>
        <w:t>17.07.2020 № 488</w:t>
      </w:r>
      <w:r w:rsidR="001005E8" w:rsidRPr="00D87F43">
        <w:rPr>
          <w:sz w:val="28"/>
          <w:szCs w:val="28"/>
        </w:rPr>
        <w:t xml:space="preserve"> «О внесении изменений в приказ ОАО «Белэнергоснабкомплект» от 23.04.2018 № 336</w:t>
      </w:r>
      <w:r w:rsidR="001362FF" w:rsidRPr="00D87F43">
        <w:rPr>
          <w:sz w:val="28"/>
          <w:szCs w:val="28"/>
        </w:rPr>
        <w:t xml:space="preserve"> признать утратившими силу.</w:t>
      </w:r>
    </w:p>
    <w:p w14:paraId="6C89299B" w14:textId="7B800A55" w:rsidR="00C25EDF" w:rsidRPr="00D87F43" w:rsidRDefault="00FD41C9" w:rsidP="00FB5D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25EDF" w:rsidRPr="00D87F43">
        <w:rPr>
          <w:sz w:val="28"/>
          <w:szCs w:val="28"/>
        </w:rPr>
        <w:t xml:space="preserve">. Начальнику отдела методологического обеспечения закупок Дубровой С.М. разместить Инструкцию, утвержденную пунктом 1 настоящего приказа в открытом доступе в ИС «Тендеры» не </w:t>
      </w:r>
      <w:r w:rsidR="00C25EDF" w:rsidRPr="001D1120">
        <w:rPr>
          <w:sz w:val="28"/>
          <w:szCs w:val="28"/>
        </w:rPr>
        <w:t xml:space="preserve">позднее </w:t>
      </w:r>
      <w:r w:rsidRPr="001D1120">
        <w:rPr>
          <w:sz w:val="28"/>
          <w:szCs w:val="28"/>
        </w:rPr>
        <w:t>04.08.</w:t>
      </w:r>
      <w:r w:rsidR="00C25EDF" w:rsidRPr="00FD41C9">
        <w:rPr>
          <w:sz w:val="28"/>
          <w:szCs w:val="28"/>
        </w:rPr>
        <w:t>2021</w:t>
      </w:r>
      <w:r w:rsidR="00C25EDF" w:rsidRPr="00D87F43">
        <w:rPr>
          <w:sz w:val="28"/>
          <w:szCs w:val="28"/>
        </w:rPr>
        <w:t>.</w:t>
      </w:r>
    </w:p>
    <w:p w14:paraId="0424DB26" w14:textId="18968A4E" w:rsidR="00C25EDF" w:rsidRPr="00D87F43" w:rsidRDefault="00C25EDF" w:rsidP="00FB5D25">
      <w:pPr>
        <w:ind w:firstLine="708"/>
        <w:jc w:val="both"/>
        <w:rPr>
          <w:sz w:val="28"/>
          <w:szCs w:val="28"/>
        </w:rPr>
      </w:pPr>
      <w:r w:rsidRPr="00D87F43">
        <w:rPr>
          <w:sz w:val="28"/>
          <w:szCs w:val="28"/>
        </w:rPr>
        <w:t>Ведущему юрисконсульту Семёновой С.М. обеспечить размещение настоящего приказа на официальном сайте ОАО «Белэнергоснабкомплект».</w:t>
      </w:r>
    </w:p>
    <w:p w14:paraId="754510D4" w14:textId="02BE9784" w:rsidR="001362FF" w:rsidRDefault="001362FF" w:rsidP="00FB5D25">
      <w:pPr>
        <w:ind w:firstLine="708"/>
        <w:jc w:val="both"/>
        <w:rPr>
          <w:sz w:val="28"/>
          <w:szCs w:val="28"/>
        </w:rPr>
      </w:pPr>
      <w:r w:rsidRPr="006D51E1">
        <w:rPr>
          <w:sz w:val="28"/>
          <w:szCs w:val="28"/>
        </w:rPr>
        <w:t>1</w:t>
      </w:r>
      <w:r w:rsidR="00FD41C9" w:rsidRPr="006D51E1">
        <w:rPr>
          <w:sz w:val="28"/>
          <w:szCs w:val="28"/>
        </w:rPr>
        <w:t>1</w:t>
      </w:r>
      <w:r w:rsidRPr="006D51E1">
        <w:rPr>
          <w:sz w:val="28"/>
          <w:szCs w:val="28"/>
        </w:rPr>
        <w:t>. Контроль за исполнением настоящего приказа возложить на заместителей директора по курируемым ими вопросам</w:t>
      </w:r>
      <w:r w:rsidR="006D51E1" w:rsidRPr="006D51E1">
        <w:rPr>
          <w:sz w:val="28"/>
          <w:szCs w:val="28"/>
        </w:rPr>
        <w:t>.</w:t>
      </w:r>
    </w:p>
    <w:p w14:paraId="64C749FD" w14:textId="4C6E611A" w:rsidR="006D51E1" w:rsidRDefault="006D51E1" w:rsidP="00FB5D25">
      <w:pPr>
        <w:ind w:firstLine="708"/>
        <w:jc w:val="both"/>
        <w:rPr>
          <w:sz w:val="28"/>
          <w:szCs w:val="28"/>
        </w:rPr>
      </w:pPr>
    </w:p>
    <w:p w14:paraId="41900C65" w14:textId="77777777" w:rsidR="006D51E1" w:rsidRPr="00D87F43" w:rsidRDefault="006D51E1" w:rsidP="00FB5D25">
      <w:pPr>
        <w:ind w:firstLine="708"/>
        <w:jc w:val="both"/>
        <w:rPr>
          <w:sz w:val="28"/>
          <w:szCs w:val="28"/>
        </w:rPr>
      </w:pPr>
    </w:p>
    <w:p w14:paraId="07EDC682" w14:textId="77777777" w:rsidR="00A4352D" w:rsidRPr="00D87F43" w:rsidRDefault="00A4352D" w:rsidP="00477628">
      <w:pPr>
        <w:jc w:val="both"/>
        <w:rPr>
          <w:sz w:val="28"/>
          <w:szCs w:val="28"/>
        </w:rPr>
      </w:pPr>
    </w:p>
    <w:p w14:paraId="4B0C6BB1" w14:textId="091636D5" w:rsidR="00855D1E" w:rsidRDefault="00271145" w:rsidP="001D1120">
      <w:pPr>
        <w:jc w:val="both"/>
        <w:rPr>
          <w:sz w:val="28"/>
          <w:szCs w:val="28"/>
        </w:rPr>
      </w:pPr>
      <w:r w:rsidRPr="00D87F43">
        <w:rPr>
          <w:sz w:val="28"/>
          <w:szCs w:val="28"/>
        </w:rPr>
        <w:t>Директор</w:t>
      </w:r>
      <w:r w:rsidR="00477628" w:rsidRPr="00D87F43">
        <w:rPr>
          <w:sz w:val="28"/>
          <w:szCs w:val="28"/>
        </w:rPr>
        <w:tab/>
      </w:r>
      <w:r w:rsidR="00477628" w:rsidRPr="00D87F43">
        <w:rPr>
          <w:sz w:val="28"/>
          <w:szCs w:val="28"/>
        </w:rPr>
        <w:tab/>
      </w:r>
      <w:r w:rsidR="00477628" w:rsidRPr="00D87F43">
        <w:rPr>
          <w:sz w:val="28"/>
          <w:szCs w:val="28"/>
        </w:rPr>
        <w:tab/>
      </w:r>
      <w:r w:rsidR="00477628" w:rsidRPr="00D87F43">
        <w:rPr>
          <w:sz w:val="28"/>
          <w:szCs w:val="28"/>
        </w:rPr>
        <w:tab/>
      </w:r>
      <w:r w:rsidR="00477628" w:rsidRPr="00D87F43">
        <w:rPr>
          <w:sz w:val="28"/>
          <w:szCs w:val="28"/>
        </w:rPr>
        <w:tab/>
      </w:r>
      <w:r w:rsidR="00477628" w:rsidRPr="00D87F43">
        <w:rPr>
          <w:sz w:val="28"/>
          <w:szCs w:val="28"/>
        </w:rPr>
        <w:tab/>
      </w:r>
      <w:r w:rsidR="00477628" w:rsidRPr="00D87F43">
        <w:rPr>
          <w:sz w:val="28"/>
          <w:szCs w:val="28"/>
        </w:rPr>
        <w:tab/>
      </w:r>
      <w:r w:rsidR="00477628" w:rsidRPr="00D87F43">
        <w:rPr>
          <w:sz w:val="28"/>
          <w:szCs w:val="28"/>
        </w:rPr>
        <w:tab/>
      </w:r>
      <w:r w:rsidR="006C2FD6" w:rsidRPr="00D87F43">
        <w:rPr>
          <w:sz w:val="28"/>
          <w:szCs w:val="28"/>
        </w:rPr>
        <w:t>С.И. Галушко</w:t>
      </w:r>
      <w:r w:rsidR="00855D1E">
        <w:rPr>
          <w:sz w:val="28"/>
          <w:szCs w:val="28"/>
        </w:rPr>
        <w:br w:type="page"/>
      </w:r>
    </w:p>
    <w:p w14:paraId="5143820E" w14:textId="77777777" w:rsidR="00304ACE" w:rsidRPr="00D87F43" w:rsidRDefault="00304ACE" w:rsidP="0047762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4"/>
        <w:gridCol w:w="2478"/>
        <w:gridCol w:w="1843"/>
        <w:gridCol w:w="1896"/>
      </w:tblGrid>
      <w:tr w:rsidR="001D1120" w:rsidRPr="00D87F43" w14:paraId="06BB9F54" w14:textId="5D1CE2E6" w:rsidTr="00434C07">
        <w:tc>
          <w:tcPr>
            <w:tcW w:w="3334" w:type="dxa"/>
          </w:tcPr>
          <w:p w14:paraId="26430847" w14:textId="09B14777" w:rsidR="001D1120" w:rsidRPr="00D87F43" w:rsidRDefault="001D1120" w:rsidP="00F90BD4">
            <w:pPr>
              <w:jc w:val="both"/>
            </w:pPr>
            <w:r w:rsidRPr="00D87F43">
              <w:t>Визы</w:t>
            </w:r>
          </w:p>
        </w:tc>
        <w:tc>
          <w:tcPr>
            <w:tcW w:w="2478" w:type="dxa"/>
          </w:tcPr>
          <w:p w14:paraId="74A1627B" w14:textId="77777777" w:rsidR="001D1120" w:rsidRPr="00D87F43" w:rsidRDefault="001D1120" w:rsidP="00F90BD4">
            <w:pPr>
              <w:jc w:val="both"/>
            </w:pPr>
          </w:p>
        </w:tc>
        <w:tc>
          <w:tcPr>
            <w:tcW w:w="1843" w:type="dxa"/>
          </w:tcPr>
          <w:p w14:paraId="6E4C0EF4" w14:textId="77777777" w:rsidR="001D1120" w:rsidRPr="00D87F43" w:rsidRDefault="001D1120" w:rsidP="00F90BD4">
            <w:pPr>
              <w:jc w:val="both"/>
            </w:pPr>
          </w:p>
          <w:p w14:paraId="76E693A9" w14:textId="6C1C5D03" w:rsidR="001D1120" w:rsidRPr="00D87F43" w:rsidRDefault="001D1120" w:rsidP="00F90BD4">
            <w:pPr>
              <w:jc w:val="both"/>
            </w:pPr>
          </w:p>
        </w:tc>
        <w:tc>
          <w:tcPr>
            <w:tcW w:w="1843" w:type="dxa"/>
          </w:tcPr>
          <w:p w14:paraId="383981B9" w14:textId="77777777" w:rsidR="001D1120" w:rsidRPr="00D87F43" w:rsidRDefault="001D1120" w:rsidP="00F90BD4">
            <w:pPr>
              <w:jc w:val="both"/>
            </w:pPr>
          </w:p>
        </w:tc>
      </w:tr>
      <w:tr w:rsidR="001D1120" w:rsidRPr="00D87F43" w14:paraId="00269BE0" w14:textId="11326CD4" w:rsidTr="00434C07">
        <w:tc>
          <w:tcPr>
            <w:tcW w:w="3334" w:type="dxa"/>
          </w:tcPr>
          <w:p w14:paraId="66DC0067" w14:textId="77777777" w:rsidR="001D1120" w:rsidRPr="00D87F43" w:rsidRDefault="001D1120" w:rsidP="00304ACE">
            <w:r w:rsidRPr="00D87F43">
              <w:t>Заместитель директора по маркетингу</w:t>
            </w:r>
          </w:p>
          <w:p w14:paraId="210853AD" w14:textId="77777777" w:rsidR="001D1120" w:rsidRPr="00D87F43" w:rsidRDefault="001D1120" w:rsidP="00F90BD4">
            <w:pPr>
              <w:jc w:val="both"/>
            </w:pPr>
          </w:p>
        </w:tc>
        <w:tc>
          <w:tcPr>
            <w:tcW w:w="2478" w:type="dxa"/>
          </w:tcPr>
          <w:p w14:paraId="577EC8AC" w14:textId="77777777" w:rsidR="001D1120" w:rsidRPr="00D87F43" w:rsidRDefault="001D1120" w:rsidP="00F90BD4">
            <w:pPr>
              <w:jc w:val="both"/>
            </w:pPr>
          </w:p>
        </w:tc>
        <w:tc>
          <w:tcPr>
            <w:tcW w:w="1843" w:type="dxa"/>
          </w:tcPr>
          <w:p w14:paraId="35E54A7F" w14:textId="77777777" w:rsidR="001D1120" w:rsidRPr="00D87F43" w:rsidRDefault="001D1120" w:rsidP="00F90BD4">
            <w:pPr>
              <w:jc w:val="both"/>
            </w:pPr>
          </w:p>
          <w:p w14:paraId="1DD56E53" w14:textId="7C633AF8" w:rsidR="001D1120" w:rsidRDefault="001D1120" w:rsidP="00F90BD4">
            <w:pPr>
              <w:jc w:val="both"/>
            </w:pPr>
            <w:r w:rsidRPr="00D87F43">
              <w:t>А.М. Акулич</w:t>
            </w:r>
          </w:p>
          <w:p w14:paraId="05DA425E" w14:textId="77777777" w:rsidR="001D1120" w:rsidRDefault="001D1120" w:rsidP="00F90BD4">
            <w:pPr>
              <w:jc w:val="both"/>
            </w:pPr>
          </w:p>
          <w:p w14:paraId="3867C613" w14:textId="1FF61895" w:rsidR="001D1120" w:rsidRPr="00D87F43" w:rsidRDefault="001D1120" w:rsidP="00F90BD4">
            <w:pPr>
              <w:jc w:val="both"/>
            </w:pPr>
          </w:p>
        </w:tc>
        <w:tc>
          <w:tcPr>
            <w:tcW w:w="1843" w:type="dxa"/>
          </w:tcPr>
          <w:p w14:paraId="6BF0FA10" w14:textId="77777777" w:rsidR="001D1120" w:rsidRDefault="001D1120" w:rsidP="00F90BD4">
            <w:pPr>
              <w:jc w:val="both"/>
            </w:pPr>
          </w:p>
          <w:p w14:paraId="13E6293C" w14:textId="77777777" w:rsidR="001D1120" w:rsidRDefault="001D1120" w:rsidP="00F90BD4">
            <w:pPr>
              <w:jc w:val="both"/>
            </w:pPr>
            <w:r>
              <w:t>______________</w:t>
            </w:r>
          </w:p>
          <w:p w14:paraId="5685B397" w14:textId="57F703FF" w:rsidR="001D1120" w:rsidRPr="001D1120" w:rsidRDefault="001D1120" w:rsidP="001D112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120">
              <w:rPr>
                <w:i/>
                <w:iCs/>
                <w:sz w:val="20"/>
                <w:szCs w:val="20"/>
              </w:rPr>
              <w:t>(дата)</w:t>
            </w:r>
          </w:p>
        </w:tc>
      </w:tr>
      <w:tr w:rsidR="001D1120" w:rsidRPr="00D87F43" w14:paraId="35E077B1" w14:textId="624798FF" w:rsidTr="00434C07">
        <w:tc>
          <w:tcPr>
            <w:tcW w:w="3334" w:type="dxa"/>
          </w:tcPr>
          <w:p w14:paraId="1CB6252A" w14:textId="52E733A9" w:rsidR="001D1120" w:rsidRPr="00D87F43" w:rsidRDefault="001D1120" w:rsidP="00F90BD4">
            <w:pPr>
              <w:jc w:val="both"/>
            </w:pPr>
            <w:r>
              <w:t>Главный бухгалтер</w:t>
            </w:r>
          </w:p>
        </w:tc>
        <w:tc>
          <w:tcPr>
            <w:tcW w:w="2478" w:type="dxa"/>
          </w:tcPr>
          <w:p w14:paraId="12BC8085" w14:textId="77777777" w:rsidR="001D1120" w:rsidRPr="00D87F43" w:rsidRDefault="001D1120" w:rsidP="00F90BD4">
            <w:pPr>
              <w:jc w:val="both"/>
            </w:pPr>
          </w:p>
        </w:tc>
        <w:tc>
          <w:tcPr>
            <w:tcW w:w="1843" w:type="dxa"/>
          </w:tcPr>
          <w:p w14:paraId="1F5CA26B" w14:textId="77777777" w:rsidR="001D1120" w:rsidRDefault="001D1120" w:rsidP="00F90BD4">
            <w:pPr>
              <w:jc w:val="both"/>
            </w:pPr>
            <w:r>
              <w:t>О.А. Каблаш</w:t>
            </w:r>
          </w:p>
          <w:p w14:paraId="3126BAFE" w14:textId="01B53270" w:rsidR="001D1120" w:rsidRPr="00D87F43" w:rsidRDefault="001D1120" w:rsidP="00F90BD4">
            <w:pPr>
              <w:jc w:val="both"/>
            </w:pPr>
          </w:p>
        </w:tc>
        <w:tc>
          <w:tcPr>
            <w:tcW w:w="1843" w:type="dxa"/>
          </w:tcPr>
          <w:p w14:paraId="41D840D2" w14:textId="77777777" w:rsidR="001D1120" w:rsidRDefault="001D1120" w:rsidP="00F90BD4">
            <w:pPr>
              <w:jc w:val="both"/>
            </w:pPr>
            <w:r>
              <w:t>______________</w:t>
            </w:r>
          </w:p>
          <w:p w14:paraId="6FC5531D" w14:textId="14413C9E" w:rsidR="001D1120" w:rsidRDefault="001D1120" w:rsidP="001D1120">
            <w:pPr>
              <w:jc w:val="center"/>
            </w:pPr>
            <w:r w:rsidRPr="001D1120">
              <w:rPr>
                <w:i/>
                <w:iCs/>
                <w:sz w:val="20"/>
                <w:szCs w:val="20"/>
              </w:rPr>
              <w:t>(дата)</w:t>
            </w:r>
          </w:p>
        </w:tc>
      </w:tr>
      <w:tr w:rsidR="001D1120" w:rsidRPr="00D87F43" w14:paraId="7F059026" w14:textId="00126FA2" w:rsidTr="00434C07">
        <w:tc>
          <w:tcPr>
            <w:tcW w:w="3334" w:type="dxa"/>
          </w:tcPr>
          <w:p w14:paraId="7F5C9DD5" w14:textId="77777777" w:rsidR="001D1120" w:rsidRPr="00D87F43" w:rsidRDefault="001D1120" w:rsidP="00F90BD4">
            <w:r w:rsidRPr="00D87F43">
              <w:t>Начальник отдела методологического обеспечения закупок</w:t>
            </w:r>
          </w:p>
        </w:tc>
        <w:tc>
          <w:tcPr>
            <w:tcW w:w="2478" w:type="dxa"/>
          </w:tcPr>
          <w:p w14:paraId="1F200119" w14:textId="77777777" w:rsidR="001D1120" w:rsidRPr="00D87F43" w:rsidRDefault="001D1120" w:rsidP="00F90BD4">
            <w:pPr>
              <w:jc w:val="both"/>
            </w:pPr>
          </w:p>
        </w:tc>
        <w:tc>
          <w:tcPr>
            <w:tcW w:w="1843" w:type="dxa"/>
          </w:tcPr>
          <w:p w14:paraId="29D6D45B" w14:textId="77777777" w:rsidR="001D1120" w:rsidRPr="00D87F43" w:rsidRDefault="001D1120" w:rsidP="00F90BD4">
            <w:pPr>
              <w:jc w:val="both"/>
            </w:pPr>
          </w:p>
          <w:p w14:paraId="319D6A58" w14:textId="77777777" w:rsidR="001D1120" w:rsidRPr="00D87F43" w:rsidRDefault="001D1120" w:rsidP="00F90BD4">
            <w:pPr>
              <w:jc w:val="both"/>
            </w:pPr>
            <w:r w:rsidRPr="00D87F43">
              <w:t>С.М. Дуброва</w:t>
            </w:r>
          </w:p>
        </w:tc>
        <w:tc>
          <w:tcPr>
            <w:tcW w:w="1843" w:type="dxa"/>
          </w:tcPr>
          <w:p w14:paraId="506C1689" w14:textId="77777777" w:rsidR="001D1120" w:rsidRDefault="001D1120" w:rsidP="00F90BD4">
            <w:pPr>
              <w:jc w:val="both"/>
            </w:pPr>
          </w:p>
          <w:p w14:paraId="345E9638" w14:textId="77777777" w:rsidR="001D1120" w:rsidRDefault="001D1120" w:rsidP="00F90BD4">
            <w:pPr>
              <w:jc w:val="both"/>
            </w:pPr>
            <w:r>
              <w:t>______________</w:t>
            </w:r>
          </w:p>
          <w:p w14:paraId="5E514323" w14:textId="32241766" w:rsidR="001D1120" w:rsidRPr="00D87F43" w:rsidRDefault="001D1120" w:rsidP="001D1120">
            <w:pPr>
              <w:jc w:val="center"/>
            </w:pPr>
            <w:r w:rsidRPr="001D1120">
              <w:rPr>
                <w:i/>
                <w:iCs/>
                <w:sz w:val="20"/>
                <w:szCs w:val="20"/>
              </w:rPr>
              <w:t>(дата)</w:t>
            </w:r>
          </w:p>
        </w:tc>
      </w:tr>
      <w:tr w:rsidR="001D1120" w:rsidRPr="00D87F43" w14:paraId="122F5456" w14:textId="6E8972C6" w:rsidTr="00434C07">
        <w:tc>
          <w:tcPr>
            <w:tcW w:w="3334" w:type="dxa"/>
          </w:tcPr>
          <w:p w14:paraId="13780E60" w14:textId="77777777" w:rsidR="001D1120" w:rsidRPr="00D87F43" w:rsidRDefault="001D1120" w:rsidP="00F90BD4">
            <w:pPr>
              <w:jc w:val="both"/>
            </w:pPr>
          </w:p>
          <w:p w14:paraId="7FCC230E" w14:textId="77777777" w:rsidR="001D1120" w:rsidRPr="00D87F43" w:rsidRDefault="001D1120" w:rsidP="00F90BD4">
            <w:pPr>
              <w:jc w:val="both"/>
            </w:pPr>
            <w:r w:rsidRPr="00D87F43">
              <w:t>Ведущий юрисконсульт</w:t>
            </w:r>
          </w:p>
          <w:p w14:paraId="5569DA67" w14:textId="77777777" w:rsidR="001D1120" w:rsidRPr="00D87F43" w:rsidRDefault="001D1120" w:rsidP="00F90BD4">
            <w:pPr>
              <w:jc w:val="both"/>
            </w:pPr>
          </w:p>
        </w:tc>
        <w:tc>
          <w:tcPr>
            <w:tcW w:w="2478" w:type="dxa"/>
          </w:tcPr>
          <w:p w14:paraId="58EC873F" w14:textId="77777777" w:rsidR="001D1120" w:rsidRPr="00D87F43" w:rsidRDefault="001D1120" w:rsidP="00F90BD4">
            <w:pPr>
              <w:jc w:val="both"/>
            </w:pPr>
          </w:p>
        </w:tc>
        <w:tc>
          <w:tcPr>
            <w:tcW w:w="1843" w:type="dxa"/>
          </w:tcPr>
          <w:p w14:paraId="050D4FF6" w14:textId="77777777" w:rsidR="001D1120" w:rsidRPr="00D87F43" w:rsidRDefault="001D1120" w:rsidP="00F90BD4">
            <w:pPr>
              <w:jc w:val="both"/>
            </w:pPr>
          </w:p>
          <w:p w14:paraId="6AC13C33" w14:textId="77777777" w:rsidR="001D1120" w:rsidRPr="00D87F43" w:rsidRDefault="001D1120" w:rsidP="00F90BD4">
            <w:pPr>
              <w:jc w:val="both"/>
            </w:pPr>
            <w:r w:rsidRPr="00D87F43">
              <w:t>С.М. Семёнова</w:t>
            </w:r>
          </w:p>
        </w:tc>
        <w:tc>
          <w:tcPr>
            <w:tcW w:w="1843" w:type="dxa"/>
          </w:tcPr>
          <w:p w14:paraId="11C1DCDF" w14:textId="77777777" w:rsidR="001D1120" w:rsidRDefault="001D1120" w:rsidP="00F90BD4">
            <w:pPr>
              <w:jc w:val="both"/>
            </w:pPr>
          </w:p>
          <w:p w14:paraId="4DC48BDD" w14:textId="77777777" w:rsidR="001D1120" w:rsidRDefault="001D1120" w:rsidP="00F90BD4">
            <w:pPr>
              <w:jc w:val="both"/>
            </w:pPr>
            <w:r>
              <w:t>______________</w:t>
            </w:r>
          </w:p>
          <w:p w14:paraId="2A051456" w14:textId="65C7C8AF" w:rsidR="001D1120" w:rsidRPr="00D87F43" w:rsidRDefault="001D1120" w:rsidP="001D1120">
            <w:pPr>
              <w:jc w:val="center"/>
            </w:pPr>
            <w:r w:rsidRPr="001D1120">
              <w:rPr>
                <w:i/>
                <w:iCs/>
                <w:sz w:val="20"/>
                <w:szCs w:val="20"/>
              </w:rPr>
              <w:t>(дата)</w:t>
            </w:r>
          </w:p>
        </w:tc>
      </w:tr>
    </w:tbl>
    <w:p w14:paraId="3CC3189F" w14:textId="77777777" w:rsidR="00477628" w:rsidRPr="00D87F43" w:rsidRDefault="00477628" w:rsidP="00477628">
      <w:pPr>
        <w:jc w:val="both"/>
        <w:rPr>
          <w:sz w:val="28"/>
          <w:szCs w:val="28"/>
        </w:rPr>
      </w:pPr>
    </w:p>
    <w:sectPr w:rsidR="00477628" w:rsidRPr="00D87F43" w:rsidSect="006D51E1">
      <w:pgSz w:w="11906" w:h="16838"/>
      <w:pgMar w:top="1134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15129"/>
    <w:multiLevelType w:val="hybridMultilevel"/>
    <w:tmpl w:val="CEE2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70A97"/>
    <w:multiLevelType w:val="hybridMultilevel"/>
    <w:tmpl w:val="52A047A8"/>
    <w:lvl w:ilvl="0" w:tplc="B654470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A5"/>
    <w:rsid w:val="000117CE"/>
    <w:rsid w:val="00041F6B"/>
    <w:rsid w:val="00045024"/>
    <w:rsid w:val="00052FDD"/>
    <w:rsid w:val="0006146C"/>
    <w:rsid w:val="0007257E"/>
    <w:rsid w:val="0008548B"/>
    <w:rsid w:val="00090CA5"/>
    <w:rsid w:val="000A3969"/>
    <w:rsid w:val="000D4EE6"/>
    <w:rsid w:val="000F582D"/>
    <w:rsid w:val="001005E8"/>
    <w:rsid w:val="001052F0"/>
    <w:rsid w:val="00123FCB"/>
    <w:rsid w:val="001348A6"/>
    <w:rsid w:val="001362FF"/>
    <w:rsid w:val="001A4C50"/>
    <w:rsid w:val="001A6B68"/>
    <w:rsid w:val="001D1120"/>
    <w:rsid w:val="001F654D"/>
    <w:rsid w:val="00230489"/>
    <w:rsid w:val="00236711"/>
    <w:rsid w:val="00237D9D"/>
    <w:rsid w:val="00271145"/>
    <w:rsid w:val="00271F38"/>
    <w:rsid w:val="0027659C"/>
    <w:rsid w:val="00282AE8"/>
    <w:rsid w:val="00285BCA"/>
    <w:rsid w:val="002A30E3"/>
    <w:rsid w:val="002A4445"/>
    <w:rsid w:val="00304ACE"/>
    <w:rsid w:val="00332322"/>
    <w:rsid w:val="00332CCA"/>
    <w:rsid w:val="00344C8A"/>
    <w:rsid w:val="00360D6E"/>
    <w:rsid w:val="00371911"/>
    <w:rsid w:val="003804D4"/>
    <w:rsid w:val="003D181A"/>
    <w:rsid w:val="00421316"/>
    <w:rsid w:val="00431B86"/>
    <w:rsid w:val="004426CC"/>
    <w:rsid w:val="00477628"/>
    <w:rsid w:val="00484448"/>
    <w:rsid w:val="00486620"/>
    <w:rsid w:val="004B08CF"/>
    <w:rsid w:val="004B296E"/>
    <w:rsid w:val="004C43D7"/>
    <w:rsid w:val="004D7087"/>
    <w:rsid w:val="004E14CD"/>
    <w:rsid w:val="0051428D"/>
    <w:rsid w:val="00521DAC"/>
    <w:rsid w:val="00571906"/>
    <w:rsid w:val="005729D0"/>
    <w:rsid w:val="005A1B16"/>
    <w:rsid w:val="005D5D6F"/>
    <w:rsid w:val="005D6B92"/>
    <w:rsid w:val="00616231"/>
    <w:rsid w:val="00616C18"/>
    <w:rsid w:val="00617C69"/>
    <w:rsid w:val="00634B10"/>
    <w:rsid w:val="00654615"/>
    <w:rsid w:val="00661C8C"/>
    <w:rsid w:val="006677C0"/>
    <w:rsid w:val="006819E6"/>
    <w:rsid w:val="006C2C0A"/>
    <w:rsid w:val="006C2FD6"/>
    <w:rsid w:val="006D51E1"/>
    <w:rsid w:val="0072701A"/>
    <w:rsid w:val="00727878"/>
    <w:rsid w:val="0076678C"/>
    <w:rsid w:val="007717F7"/>
    <w:rsid w:val="0077396E"/>
    <w:rsid w:val="007875C5"/>
    <w:rsid w:val="007A3B9A"/>
    <w:rsid w:val="007A3EC3"/>
    <w:rsid w:val="008006AC"/>
    <w:rsid w:val="00836997"/>
    <w:rsid w:val="00855D1E"/>
    <w:rsid w:val="00885C8A"/>
    <w:rsid w:val="0089434A"/>
    <w:rsid w:val="008A5FD3"/>
    <w:rsid w:val="008C4AAA"/>
    <w:rsid w:val="008D3CB3"/>
    <w:rsid w:val="008F220F"/>
    <w:rsid w:val="008F7719"/>
    <w:rsid w:val="00906B59"/>
    <w:rsid w:val="0091327C"/>
    <w:rsid w:val="00927E81"/>
    <w:rsid w:val="00951301"/>
    <w:rsid w:val="00970F91"/>
    <w:rsid w:val="00971C79"/>
    <w:rsid w:val="009946AB"/>
    <w:rsid w:val="00996EBC"/>
    <w:rsid w:val="009A608F"/>
    <w:rsid w:val="009E74AE"/>
    <w:rsid w:val="00A140B7"/>
    <w:rsid w:val="00A217D3"/>
    <w:rsid w:val="00A26E1F"/>
    <w:rsid w:val="00A3086D"/>
    <w:rsid w:val="00A325FB"/>
    <w:rsid w:val="00A4352D"/>
    <w:rsid w:val="00A763D8"/>
    <w:rsid w:val="00AD7600"/>
    <w:rsid w:val="00B05D51"/>
    <w:rsid w:val="00B35BA2"/>
    <w:rsid w:val="00B57899"/>
    <w:rsid w:val="00B64D43"/>
    <w:rsid w:val="00B66274"/>
    <w:rsid w:val="00B85C83"/>
    <w:rsid w:val="00B8776F"/>
    <w:rsid w:val="00BB4A7E"/>
    <w:rsid w:val="00BE6813"/>
    <w:rsid w:val="00C03D53"/>
    <w:rsid w:val="00C04DE8"/>
    <w:rsid w:val="00C10093"/>
    <w:rsid w:val="00C12002"/>
    <w:rsid w:val="00C25EDF"/>
    <w:rsid w:val="00C358D2"/>
    <w:rsid w:val="00C455E9"/>
    <w:rsid w:val="00C53478"/>
    <w:rsid w:val="00C61DF2"/>
    <w:rsid w:val="00C77833"/>
    <w:rsid w:val="00C91085"/>
    <w:rsid w:val="00CB5484"/>
    <w:rsid w:val="00D111E4"/>
    <w:rsid w:val="00D12CF2"/>
    <w:rsid w:val="00D37BE3"/>
    <w:rsid w:val="00D46D5E"/>
    <w:rsid w:val="00D571D7"/>
    <w:rsid w:val="00D62683"/>
    <w:rsid w:val="00D73170"/>
    <w:rsid w:val="00D82975"/>
    <w:rsid w:val="00D866D0"/>
    <w:rsid w:val="00D87F43"/>
    <w:rsid w:val="00D9349E"/>
    <w:rsid w:val="00DA7E4A"/>
    <w:rsid w:val="00DC247E"/>
    <w:rsid w:val="00DE1DBA"/>
    <w:rsid w:val="00DE4B01"/>
    <w:rsid w:val="00DF2E48"/>
    <w:rsid w:val="00E01EC2"/>
    <w:rsid w:val="00E069A9"/>
    <w:rsid w:val="00E2510A"/>
    <w:rsid w:val="00E252FF"/>
    <w:rsid w:val="00E254C5"/>
    <w:rsid w:val="00E3179E"/>
    <w:rsid w:val="00E51866"/>
    <w:rsid w:val="00E55397"/>
    <w:rsid w:val="00E9710A"/>
    <w:rsid w:val="00EC2C55"/>
    <w:rsid w:val="00EE428B"/>
    <w:rsid w:val="00EF00AD"/>
    <w:rsid w:val="00EF111A"/>
    <w:rsid w:val="00F03DE9"/>
    <w:rsid w:val="00F167D8"/>
    <w:rsid w:val="00F504B1"/>
    <w:rsid w:val="00F56A99"/>
    <w:rsid w:val="00F8101D"/>
    <w:rsid w:val="00F90BD4"/>
    <w:rsid w:val="00FB5D25"/>
    <w:rsid w:val="00FC2C1D"/>
    <w:rsid w:val="00FC74CE"/>
    <w:rsid w:val="00FD32A9"/>
    <w:rsid w:val="00FD41C9"/>
    <w:rsid w:val="00FE750E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2CA68"/>
  <w15:chartTrackingRefBased/>
  <w15:docId w15:val="{93D03D65-6218-4509-8B87-4268EFD8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86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866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055E1-17A2-4AB1-9008-C6CFE6E2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besk</Company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subject/>
  <dc:creator>besk</dc:creator>
  <cp:keywords/>
  <cp:lastModifiedBy>Семенова Светлана Михайловна</cp:lastModifiedBy>
  <cp:revision>35</cp:revision>
  <cp:lastPrinted>2021-07-30T09:10:00Z</cp:lastPrinted>
  <dcterms:created xsi:type="dcterms:W3CDTF">2021-07-20T06:45:00Z</dcterms:created>
  <dcterms:modified xsi:type="dcterms:W3CDTF">2021-07-30T09:14:00Z</dcterms:modified>
</cp:coreProperties>
</file>