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69FA02" w14:textId="77777777" w:rsidR="000E150A" w:rsidRPr="000E150A" w:rsidRDefault="000E150A" w:rsidP="000E15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</w:pPr>
      <w:r w:rsidRPr="000E150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/>
          <w14:ligatures w14:val="none"/>
        </w:rPr>
        <w:t>Процедура закупки № 2024-1144841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5838"/>
      </w:tblGrid>
      <w:tr w:rsidR="000E150A" w:rsidRPr="000E150A" w14:paraId="39AB6300" w14:textId="77777777" w:rsidTr="000E150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8E6CF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Переговоры</w:t>
            </w:r>
          </w:p>
        </w:tc>
      </w:tr>
      <w:tr w:rsidR="000E150A" w:rsidRPr="000E150A" w14:paraId="00881E61" w14:textId="77777777" w:rsidTr="000E150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1BBA1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Общая информация</w:t>
            </w:r>
          </w:p>
        </w:tc>
      </w:tr>
      <w:tr w:rsidR="000E150A" w:rsidRPr="000E150A" w14:paraId="54AEAF30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231B4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Способ проведения переговоров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97E4A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 проведением процедуры снижения цены заказа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Без предварительного квалификационного отбора участников</w:t>
            </w:r>
          </w:p>
        </w:tc>
      </w:tr>
      <w:tr w:rsidR="000E150A" w:rsidRPr="000E150A" w14:paraId="300F1159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3AEE9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9FEC0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Электротехника &gt; Другое</w:t>
            </w:r>
          </w:p>
        </w:tc>
      </w:tr>
      <w:tr w:rsidR="000E150A" w:rsidRPr="000E150A" w14:paraId="2DA80FDB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95813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Краткое описание предмета закупки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4BB73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Разрядники мультикамерные</w:t>
            </w:r>
          </w:p>
        </w:tc>
      </w:tr>
      <w:tr w:rsidR="000E150A" w:rsidRPr="000E150A" w14:paraId="5F4CDE87" w14:textId="77777777" w:rsidTr="000E150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51FAC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Сведения об организаторе переговоров</w:t>
            </w:r>
          </w:p>
        </w:tc>
      </w:tr>
      <w:tr w:rsidR="000E150A" w:rsidRPr="000E150A" w14:paraId="329B773F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1C11A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Наименование организатора переговоров, место нахождения, банковские реквизиты, контактные телефоны, адрес электронной почты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9D70B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Открытое акционерное общество "БелЭнергоСнабКомплект"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Республика Беларусь, г. Минск, 220030, ул. К. Маркса, 14А/2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+375 17 218 20 38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ОАО "АСБ Беларусбанк", р/c: BY87AKBB30120000321450000000 в фил. ЦБУ №527 ОАО «АСБ Беларусбанк» 220039, г. Минск, ул. Воронянского, 7А, код. AKBBBY2Х</w:t>
            </w:r>
          </w:p>
        </w:tc>
      </w:tr>
      <w:tr w:rsidR="000E150A" w:rsidRPr="000E150A" w14:paraId="6BF7A177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A72D9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Фамилия, имя и отчество (если таковое имеется) ответственного лица, его контактные телефоны и факс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4A2D6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Суша Алина Дмитриевна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+375172182585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+375173019763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info@besk.by</w:t>
            </w:r>
          </w:p>
        </w:tc>
      </w:tr>
      <w:tr w:rsidR="000E150A" w:rsidRPr="000E150A" w14:paraId="3AD55090" w14:textId="77777777" w:rsidTr="000E150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A3524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Основная информация по процедуре закупки</w:t>
            </w:r>
          </w:p>
        </w:tc>
      </w:tr>
      <w:tr w:rsidR="000E150A" w:rsidRPr="000E150A" w14:paraId="1693530B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807DC7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размещения приглашения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6107C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29.04.2024</w:t>
            </w:r>
          </w:p>
        </w:tc>
      </w:tr>
      <w:tr w:rsidR="000E150A" w:rsidRPr="000E150A" w14:paraId="40781494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59959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начала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8C8B0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02.05.2024 08:30</w:t>
            </w:r>
          </w:p>
        </w:tc>
      </w:tr>
      <w:tr w:rsidR="000E150A" w:rsidRPr="000E150A" w14:paraId="564FEFDA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A495B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Порядок, форма и место предоставления документации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9D0EDC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0E150A" w:rsidRPr="000E150A" w14:paraId="00B7F050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1678B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Цена конкурсной документации и документации для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E282B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0 BYN</w:t>
            </w:r>
          </w:p>
        </w:tc>
      </w:tr>
      <w:tr w:rsidR="000E150A" w:rsidRPr="000E150A" w14:paraId="3EFF3679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AD5C0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окончания приема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6F26F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15.05.2024 11:45</w:t>
            </w:r>
          </w:p>
        </w:tc>
      </w:tr>
      <w:tr w:rsidR="000E150A" w:rsidRPr="000E150A" w14:paraId="525A316C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98D3E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C7E68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г.Минск, ул.К.Маркса, д. 14А/2</w:t>
            </w:r>
          </w:p>
        </w:tc>
      </w:tr>
      <w:tr w:rsidR="000E150A" w:rsidRPr="000E150A" w14:paraId="592FF459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6EDAC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Порядок подачи предложений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8DFD7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Предложения для переговоров подаются лично участником или направляются по почте по следующему адресу: 220030, г. Минск, ул. Карла Маркса, 14 А/2, ОАО "Белэнергоснабкомплект" и должны поступить не позднее конечного срока подачи предложений для переговоров.</w:t>
            </w:r>
          </w:p>
        </w:tc>
      </w:tr>
      <w:tr w:rsidR="000E150A" w:rsidRPr="000E150A" w14:paraId="25446C20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DF1D8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Дата и время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3BA71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15.05.2024 11:45</w:t>
            </w:r>
          </w:p>
        </w:tc>
      </w:tr>
      <w:tr w:rsidR="000E150A" w:rsidRPr="000E150A" w14:paraId="080130B1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4D0C1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Место проведения процедуры вскрытия конвертов с предложениями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F960BD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г.Минск, ул.К.Маркса, д. 14А/2</w:t>
            </w:r>
          </w:p>
        </w:tc>
      </w:tr>
      <w:tr w:rsidR="000E150A" w:rsidRPr="000E150A" w14:paraId="5671CC09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5BDB5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lastRenderedPageBreak/>
              <w:t>Время, место и порядок проведения предварительного квалификационного отбора участников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BA690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-</w:t>
            </w:r>
          </w:p>
        </w:tc>
      </w:tr>
      <w:tr w:rsidR="000E150A" w:rsidRPr="000E150A" w14:paraId="04BBCB5A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AD5A6C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Иные сведения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2C351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0E150A" w:rsidRPr="000E150A" w14:paraId="29053147" w14:textId="77777777" w:rsidTr="000E150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4F5C4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Лоты</w:t>
            </w:r>
          </w:p>
        </w:tc>
      </w:tr>
      <w:tr w:rsidR="000E150A" w:rsidRPr="000E150A" w14:paraId="63119F43" w14:textId="77777777" w:rsidTr="000E150A">
        <w:trPr>
          <w:tblCellSpacing w:w="0" w:type="dxa"/>
          <w:hidden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hideMark/>
          </w:tcPr>
          <w:p w14:paraId="474038CD" w14:textId="77777777" w:rsidR="000E150A" w:rsidRPr="000E150A" w:rsidRDefault="000E150A" w:rsidP="000E150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9"/>
              <w:gridCol w:w="1874"/>
              <w:gridCol w:w="2283"/>
              <w:gridCol w:w="4362"/>
              <w:gridCol w:w="45"/>
            </w:tblGrid>
            <w:tr w:rsidR="000E150A" w:rsidRPr="000E150A" w14:paraId="17B9D153" w14:textId="77777777">
              <w:trPr>
                <w:gridAfter w:val="1"/>
                <w:tblCellSpacing w:w="15" w:type="dxa"/>
              </w:trPr>
              <w:tc>
                <w:tcPr>
                  <w:tcW w:w="40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CFD94F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№ лота</w:t>
                  </w:r>
                </w:p>
              </w:tc>
              <w:tc>
                <w:tcPr>
                  <w:tcW w:w="293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D04E18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3578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50B081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Количество,</w:t>
                  </w: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Цена заказа</w:t>
                  </w:r>
                </w:p>
              </w:tc>
              <w:tc>
                <w:tcPr>
                  <w:tcW w:w="6" w:type="dxa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ECECEC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5903122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Статус</w:t>
                  </w:r>
                </w:p>
              </w:tc>
            </w:tr>
            <w:tr w:rsidR="000E150A" w:rsidRPr="000E150A" w14:paraId="11B8F07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A02D2D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1F1F0E2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Разрядник мультикамерный РМКЭ-35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9B310A0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single" w:sz="6" w:space="0" w:color="ECECEC" w:frame="1"/>
                      <w:shd w:val="clear" w:color="auto" w:fill="FDF5E8"/>
                      <w:lang/>
                      <w14:ligatures w14:val="none"/>
                    </w:rPr>
                    <w:t>220</w:t>
                  </w: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шт.,</w:t>
                  </w: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br/>
                    <w:t>481 470  BYN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591B427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Подача предложений</w:t>
                  </w:r>
                </w:p>
              </w:tc>
            </w:tr>
            <w:tr w:rsidR="000E150A" w:rsidRPr="000E150A" w14:paraId="7919DCBA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EEDFD30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B17133A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F49440E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Дата и время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8C49878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15.05.2024 11:45</w:t>
                  </w:r>
                </w:p>
              </w:tc>
            </w:tr>
            <w:tr w:rsidR="000E150A" w:rsidRPr="000E150A" w14:paraId="076A71A0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035C10E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93C2F18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4E7930B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300F957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Брестская область Республика Беларусь, Брестская обл., г. Пружаны, ул. Лазо, 24Б, склад филиала &amp;quot;Пружанские электрические сети&amp;quot; РУП &amp;quot;Брестэнерго&amp;quot;</w:t>
                  </w:r>
                </w:p>
              </w:tc>
            </w:tr>
            <w:tr w:rsidR="000E150A" w:rsidRPr="000E150A" w14:paraId="7018367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995B3B6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1C0384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BFB3DA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выполнения заказа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635DF5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в течение 90 календарных дней с момента заключения договора. Иной срок по согласованию с Заказчиком</w:t>
                  </w:r>
                </w:p>
              </w:tc>
            </w:tr>
            <w:tr w:rsidR="000E150A" w:rsidRPr="000E150A" w14:paraId="6705706D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BEEC22E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19C533A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5319CEE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Место проведения переговоров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B5E2D86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г.Минск, ул.К.Маркса, д. 14А/2</w:t>
                  </w:r>
                </w:p>
              </w:tc>
            </w:tr>
            <w:tr w:rsidR="000E150A" w:rsidRPr="000E150A" w14:paraId="6FE6616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6B70473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6329D79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ED001CD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Порядок проведения переговоров и подведения их итогов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CE1DCF5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согласно требованиям Документации для переговоров</w:t>
                  </w:r>
                </w:p>
              </w:tc>
            </w:tr>
            <w:tr w:rsidR="000E150A" w:rsidRPr="000E150A" w14:paraId="584EEB1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4342B79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074A67D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23C1AE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Критерии оценки предложений и определения победителя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4CA19DD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согласно требованиям Документации для переговоров</w:t>
                  </w:r>
                </w:p>
              </w:tc>
            </w:tr>
            <w:tr w:rsidR="000E150A" w:rsidRPr="000E150A" w14:paraId="5293F41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69E5102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296B0A3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A03412B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Срок заключения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79E7F44C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Договор на поставку товара (контракт) заключается между РУП &amp;quot;Брестэнерго&amp;quot; и участником, чье предложение будет акцептовано, в редакции РУП &amp;quot;Брестэнерго&amp;quot; (Приложение №2) не позднее 20 (двадцати) дней после утверждения протокола о выборе победителя переговоров.</w:t>
                  </w:r>
                </w:p>
              </w:tc>
            </w:tr>
            <w:tr w:rsidR="000E150A" w:rsidRPr="000E150A" w14:paraId="4475342C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088A40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AC75F2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357D55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D161D77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/>
                      <w14:ligatures w14:val="none"/>
                    </w:rPr>
                    <w:t>0</w:t>
                  </w: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BYN</w:t>
                  </w:r>
                </w:p>
              </w:tc>
            </w:tr>
            <w:tr w:rsidR="000E150A" w:rsidRPr="000E150A" w14:paraId="4C847E89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5F5F62EF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635AB1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239B1969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Форма и срок предоставления обеспечения исполнения договора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02A9435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-</w:t>
                  </w:r>
                </w:p>
              </w:tc>
            </w:tr>
            <w:tr w:rsidR="000E150A" w:rsidRPr="000E150A" w14:paraId="67324BE6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1F719FA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4FAC34E1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C758A43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Размер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445DCBE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bdr w:val="none" w:sz="0" w:space="0" w:color="auto" w:frame="1"/>
                      <w:lang/>
                      <w14:ligatures w14:val="none"/>
                    </w:rPr>
                    <w:t>0</w:t>
                  </w: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 BYN</w:t>
                  </w:r>
                </w:p>
              </w:tc>
            </w:tr>
            <w:tr w:rsidR="000E150A" w:rsidRPr="000E150A" w14:paraId="59C1ED52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0F969F75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0700A5F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54AA134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Форма предоставления обеспечения предложения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1B16EE55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-</w:t>
                  </w:r>
                </w:p>
              </w:tc>
            </w:tr>
            <w:tr w:rsidR="000E150A" w:rsidRPr="000E150A" w14:paraId="31962D55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FBA56B3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2A9D1128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66A7F662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Источник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54A3F90C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Собственные средства</w:t>
                  </w:r>
                </w:p>
              </w:tc>
            </w:tr>
            <w:tr w:rsidR="000E150A" w:rsidRPr="000E150A" w14:paraId="61A1D694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6955E5E6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F61A876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0886CAB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Код ОКРБ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CBD9FA3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  <w:t>27.12.10.400</w:t>
                  </w:r>
                </w:p>
              </w:tc>
            </w:tr>
            <w:tr w:rsidR="000E150A" w:rsidRPr="000E150A" w14:paraId="13F22A5B" w14:textId="7777777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18B1D11C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hideMark/>
                </w:tcPr>
                <w:p w14:paraId="78AFD92A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/>
                      <w14:ligatures w14:val="non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0D2B10BB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  <w:r w:rsidRPr="000E150A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  <w:t>Иные сведения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tcBorders>
                  <w:shd w:val="clear" w:color="auto" w:fill="FDF5E8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14:paraId="482D7BC6" w14:textId="77777777" w:rsidR="000E150A" w:rsidRPr="000E150A" w:rsidRDefault="000E150A" w:rsidP="000E150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lang/>
                      <w14:ligatures w14:val="none"/>
                    </w:rPr>
                  </w:pPr>
                </w:p>
              </w:tc>
            </w:tr>
          </w:tbl>
          <w:p w14:paraId="4C4FAD37" w14:textId="77777777" w:rsidR="000E150A" w:rsidRPr="000E150A" w:rsidRDefault="000E150A" w:rsidP="000E150A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/>
                <w14:ligatures w14:val="none"/>
              </w:rPr>
              <w:t>Конец формы</w:t>
            </w:r>
          </w:p>
          <w:p w14:paraId="27B4EDC0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</w:p>
        </w:tc>
      </w:tr>
      <w:tr w:rsidR="000E150A" w:rsidRPr="000E150A" w14:paraId="46B72763" w14:textId="77777777" w:rsidTr="000E150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7B63E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lastRenderedPageBreak/>
              <w:t>Конкурсные документы</w:t>
            </w:r>
          </w:p>
        </w:tc>
      </w:tr>
      <w:tr w:rsidR="000E150A" w:rsidRPr="000E150A" w14:paraId="4EF0667F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EEA03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7A75CBCD" wp14:editId="141860FA">
                  <wp:extent cx="190500" cy="205105"/>
                  <wp:effectExtent l="0" t="0" r="0" b="4445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46841" w14:textId="77777777" w:rsidR="000E150A" w:rsidRPr="000E150A" w:rsidRDefault="000E150A" w:rsidP="000E15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dokumentaciya-dlya-peregovorov(1714400031).doc</w:t>
            </w:r>
          </w:p>
        </w:tc>
      </w:tr>
      <w:tr w:rsidR="000E150A" w:rsidRPr="000E150A" w14:paraId="7E132BFF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8EAA7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64D0C3F" wp14:editId="54DB93EB">
                  <wp:extent cx="190500" cy="205105"/>
                  <wp:effectExtent l="0" t="0" r="0" b="4445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F04AD" w14:textId="77777777" w:rsidR="000E150A" w:rsidRPr="000E150A" w:rsidRDefault="000E150A" w:rsidP="000E15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dokumentaciya(1714400037).pdf</w:t>
            </w:r>
          </w:p>
        </w:tc>
      </w:tr>
      <w:tr w:rsidR="000E150A" w:rsidRPr="000E150A" w14:paraId="6B0F3909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BDCF5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6C67FB5" wp14:editId="081DF45C">
                  <wp:extent cx="190500" cy="205105"/>
                  <wp:effectExtent l="0" t="0" r="0" b="444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87EA4" w14:textId="77777777" w:rsidR="000E150A" w:rsidRPr="000E150A" w:rsidRDefault="000E150A" w:rsidP="000E15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prilozhenie--1.-proektnaya-dokumentaciya-oprosnyjj-l-(1714400041).pdf</w:t>
            </w:r>
          </w:p>
        </w:tc>
      </w:tr>
      <w:tr w:rsidR="000E150A" w:rsidRPr="000E150A" w14:paraId="2A3433C5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BF7D8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00342A58" wp14:editId="6C4918EE">
                  <wp:extent cx="190500" cy="205105"/>
                  <wp:effectExtent l="0" t="0" r="0" b="4445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FF0C2" w14:textId="77777777" w:rsidR="000E150A" w:rsidRPr="000E150A" w:rsidRDefault="000E150A" w:rsidP="000E15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prilozhenie--2.-proekty-dogovora-kontrakta-rup--(1714400045).pdf</w:t>
            </w:r>
          </w:p>
        </w:tc>
      </w:tr>
      <w:tr w:rsidR="000E150A" w:rsidRPr="000E150A" w14:paraId="0A6220A7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2D89F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4B4E4DAF" wp14:editId="1607181B">
                  <wp:extent cx="190500" cy="205105"/>
                  <wp:effectExtent l="0" t="0" r="0" b="4445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2D0D3F" w14:textId="77777777" w:rsidR="000E150A" w:rsidRPr="000E150A" w:rsidRDefault="000E150A" w:rsidP="000E15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prilozhenie--4-metodicheskie-rekomendacii--5-ot--(1714400051).pdf</w:t>
            </w:r>
          </w:p>
        </w:tc>
      </w:tr>
      <w:tr w:rsidR="000E150A" w:rsidRPr="000E150A" w14:paraId="4EA5F664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B5665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noProof/>
                <w:kern w:val="0"/>
                <w:sz w:val="18"/>
                <w:szCs w:val="18"/>
                <w:lang/>
                <w14:ligatures w14:val="none"/>
              </w:rPr>
              <w:drawing>
                <wp:inline distT="0" distB="0" distL="0" distR="0" wp14:anchorId="29347C02" wp14:editId="5D86150B">
                  <wp:extent cx="190500" cy="205105"/>
                  <wp:effectExtent l="0" t="0" r="0" b="444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E5595" w14:textId="77777777" w:rsidR="000E150A" w:rsidRPr="000E150A" w:rsidRDefault="000E150A" w:rsidP="000E150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prilozhenie-3.-forma-predlozheniya(1714400057).doc</w:t>
            </w:r>
          </w:p>
        </w:tc>
      </w:tr>
      <w:tr w:rsidR="000E150A" w:rsidRPr="000E150A" w14:paraId="6813B974" w14:textId="77777777" w:rsidTr="000E150A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CECE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3C2F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События в хронологическом порядке</w:t>
            </w:r>
          </w:p>
        </w:tc>
      </w:tr>
      <w:tr w:rsidR="000E150A" w:rsidRPr="000E150A" w14:paraId="01A0374A" w14:textId="77777777" w:rsidTr="000E150A">
        <w:trPr>
          <w:tblCellSpacing w:w="0" w:type="dxa"/>
        </w:trPr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E83EF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t>29.04.2024</w:t>
            </w:r>
            <w:r w:rsidRPr="000E150A"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  <w:br/>
              <w:t>17:14:33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85E23" w14:textId="77777777" w:rsidR="000E150A" w:rsidRPr="000E150A" w:rsidRDefault="000E150A" w:rsidP="000E150A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:szCs w:val="18"/>
                <w:lang/>
                <w14:ligatures w14:val="none"/>
              </w:rPr>
            </w:pPr>
            <w:r w:rsidRPr="000E150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/>
                <w14:ligatures w14:val="none"/>
              </w:rPr>
              <w:t>Размещение приглашения к участию в процедуре закупки</w:t>
            </w:r>
          </w:p>
        </w:tc>
      </w:tr>
    </w:tbl>
    <w:p w14:paraId="68932B5B" w14:textId="77777777" w:rsidR="00EF3147" w:rsidRDefault="00EF3147"/>
    <w:sectPr w:rsidR="00EF3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CC"/>
    <w:rsid w:val="000E150A"/>
    <w:rsid w:val="00EF3147"/>
    <w:rsid w:val="00F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C0D77-2245-467C-B433-93275FBC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0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Станулевич Ирина Леонидовна</dc:creator>
  <cp:keywords/>
  <dc:description/>
  <cp:lastModifiedBy>Станулевич Ирина Леонидовна</cp:lastModifiedBy>
  <cp:revision>3</cp:revision>
  <dcterms:created xsi:type="dcterms:W3CDTF">2024-04-29T14:15:00Z</dcterms:created>
  <dcterms:modified xsi:type="dcterms:W3CDTF">2024-04-29T14:15:00Z</dcterms:modified>
</cp:coreProperties>
</file>