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1CF7" w14:textId="77777777" w:rsidR="005C3C7B" w:rsidRPr="005C3C7B" w:rsidRDefault="005C3C7B" w:rsidP="005C3C7B">
      <w:pPr>
        <w:rPr>
          <w:b/>
          <w:bCs/>
          <w:lang w:val="ru-BY"/>
        </w:rPr>
      </w:pPr>
      <w:r w:rsidRPr="005C3C7B">
        <w:rPr>
          <w:b/>
          <w:bCs/>
          <w:lang w:val="ru-BY"/>
        </w:rPr>
        <w:t xml:space="preserve">Процедура закупки № 2024-1184188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5C3C7B" w:rsidRPr="005C3C7B" w14:paraId="0FA7AB3A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3E35EE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C3C7B" w:rsidRPr="005C3C7B" w14:paraId="4AF35D61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6099A7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C3C7B" w:rsidRPr="005C3C7B" w14:paraId="4CE535EC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2378A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E299926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Строительство / архитектура &gt; Цемент / камень / кирпич / песок </w:t>
            </w:r>
          </w:p>
        </w:tc>
      </w:tr>
      <w:tr w:rsidR="005C3C7B" w:rsidRPr="005C3C7B" w14:paraId="13162A4D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286F6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910583E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Огнеупорные и обмуровочные материалы </w:t>
            </w:r>
          </w:p>
        </w:tc>
      </w:tr>
      <w:tr w:rsidR="005C3C7B" w:rsidRPr="005C3C7B" w14:paraId="3EAD6A8F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619567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C3C7B" w:rsidRPr="005C3C7B" w14:paraId="442B1FB3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DB722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DC75C41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организатором </w:t>
            </w:r>
          </w:p>
        </w:tc>
      </w:tr>
      <w:tr w:rsidR="005C3C7B" w:rsidRPr="005C3C7B" w14:paraId="69B5094E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BFA0E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Полное наименование </w:t>
            </w:r>
            <w:r w:rsidRPr="005C3C7B">
              <w:rPr>
                <w:b/>
                <w:bCs/>
                <w:lang w:val="ru-BY"/>
              </w:rPr>
              <w:t>организатора</w:t>
            </w:r>
            <w:r w:rsidRPr="005C3C7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A64D7BB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>Открытое акционерное общество "БелЭнергоСнабКомплект"</w:t>
            </w:r>
            <w:r w:rsidRPr="005C3C7B">
              <w:rPr>
                <w:lang w:val="ru-BY"/>
              </w:rPr>
              <w:br/>
              <w:t>Республика Беларусь, г. Минск, 220030, ул. К. Маркса, 14А/2</w:t>
            </w:r>
            <w:r w:rsidRPr="005C3C7B">
              <w:rPr>
                <w:lang w:val="ru-BY"/>
              </w:rPr>
              <w:br/>
              <w:t xml:space="preserve">100104659 </w:t>
            </w:r>
          </w:p>
        </w:tc>
      </w:tr>
      <w:tr w:rsidR="005C3C7B" w:rsidRPr="005C3C7B" w14:paraId="43A798CE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2F683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C3C7B">
              <w:rPr>
                <w:b/>
                <w:bCs/>
                <w:lang w:val="ru-BY"/>
              </w:rPr>
              <w:t>организатора</w:t>
            </w:r>
            <w:r w:rsidRPr="005C3C7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27DF1F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Ермухометова Маргарита Вячеславовна </w:t>
            </w:r>
            <w:r w:rsidRPr="005C3C7B">
              <w:rPr>
                <w:lang w:val="ru-BY"/>
              </w:rPr>
              <w:br/>
              <w:t xml:space="preserve">+375172182006 </w:t>
            </w:r>
            <w:r w:rsidRPr="005C3C7B">
              <w:rPr>
                <w:lang w:val="ru-BY"/>
              </w:rPr>
              <w:br/>
              <w:t xml:space="preserve">+375173019763 </w:t>
            </w:r>
            <w:r w:rsidRPr="005C3C7B">
              <w:rPr>
                <w:lang w:val="ru-BY"/>
              </w:rPr>
              <w:br/>
              <w:t xml:space="preserve">info@besk.by </w:t>
            </w:r>
          </w:p>
        </w:tc>
      </w:tr>
      <w:tr w:rsidR="005C3C7B" w:rsidRPr="005C3C7B" w14:paraId="3D64D754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DEA16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829F9E7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- </w:t>
            </w:r>
          </w:p>
        </w:tc>
      </w:tr>
      <w:tr w:rsidR="005C3C7B" w:rsidRPr="005C3C7B" w14:paraId="6EC1D165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A58522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Полное наименование </w:t>
            </w:r>
            <w:r w:rsidRPr="005C3C7B">
              <w:rPr>
                <w:b/>
                <w:bCs/>
                <w:lang w:val="ru-BY"/>
              </w:rPr>
              <w:t>заказчика</w:t>
            </w:r>
            <w:r w:rsidRPr="005C3C7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8F15E77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5C3C7B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5C3C7B" w:rsidRPr="005C3C7B" w14:paraId="42A9FAE3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B0B8D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C3C7B">
              <w:rPr>
                <w:b/>
                <w:bCs/>
                <w:lang w:val="ru-BY"/>
              </w:rPr>
              <w:t>заказчика</w:t>
            </w:r>
            <w:r w:rsidRPr="005C3C7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46DD71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>Синкевич С.А. 8 (0212) 49-25-74</w:t>
            </w:r>
            <w:r w:rsidRPr="005C3C7B">
              <w:rPr>
                <w:lang w:val="ru-BY"/>
              </w:rPr>
              <w:br/>
              <w:t xml:space="preserve">Андросюк В.В. 8 (0162) 27-12-35 </w:t>
            </w:r>
          </w:p>
        </w:tc>
      </w:tr>
      <w:tr w:rsidR="005C3C7B" w:rsidRPr="005C3C7B" w14:paraId="4B3CF075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0AB135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C3C7B" w:rsidRPr="005C3C7B" w14:paraId="3447B8CE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186CD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5FD5F8F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11.10.2024 </w:t>
            </w:r>
          </w:p>
        </w:tc>
      </w:tr>
      <w:tr w:rsidR="005C3C7B" w:rsidRPr="005C3C7B" w14:paraId="76F4D0E1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899818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F9CA1B7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30.10.2024 11:00 </w:t>
            </w:r>
          </w:p>
        </w:tc>
      </w:tr>
      <w:tr w:rsidR="005C3C7B" w:rsidRPr="005C3C7B" w14:paraId="0B1AB0C7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E3B0E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C2C508B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883 753.43 BYN </w:t>
            </w:r>
          </w:p>
        </w:tc>
      </w:tr>
      <w:tr w:rsidR="005C3C7B" w:rsidRPr="005C3C7B" w14:paraId="06536E95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C7253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BA9E31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5C3C7B" w:rsidRPr="005C3C7B" w14:paraId="6117A2B0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6071F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D0C048E" w14:textId="77777777" w:rsidR="005C3C7B" w:rsidRPr="005C3C7B" w:rsidRDefault="005C3C7B" w:rsidP="005C3C7B">
            <w:pPr>
              <w:rPr>
                <w:lang w:val="ru-BY"/>
              </w:rPr>
            </w:pPr>
          </w:p>
        </w:tc>
      </w:tr>
      <w:tr w:rsidR="005C3C7B" w:rsidRPr="005C3C7B" w14:paraId="34FAC29F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91161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6AC8F1A" w14:textId="77777777" w:rsidR="005C3C7B" w:rsidRPr="005C3C7B" w:rsidRDefault="005C3C7B" w:rsidP="005C3C7B">
            <w:pPr>
              <w:rPr>
                <w:lang w:val="ru-BY"/>
              </w:rPr>
            </w:pPr>
          </w:p>
        </w:tc>
      </w:tr>
      <w:tr w:rsidR="005C3C7B" w:rsidRPr="005C3C7B" w14:paraId="67830B3A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91000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DB7995A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- </w:t>
            </w:r>
          </w:p>
        </w:tc>
      </w:tr>
      <w:tr w:rsidR="005C3C7B" w:rsidRPr="005C3C7B" w14:paraId="24C2630C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2A1BD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2139830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220030, г.Минск, ул.К.Маркса, д. 14А/2 </w:t>
            </w:r>
            <w:r w:rsidRPr="005C3C7B">
              <w:rPr>
                <w:lang w:val="ru-BY"/>
              </w:rPr>
              <w:br/>
              <w:t>Конечный срок подачи: 30.10.24 11.00</w:t>
            </w:r>
            <w:r w:rsidRPr="005C3C7B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5C3C7B" w:rsidRPr="005C3C7B" w14:paraId="579F2C43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5E95A1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C3C7B" w:rsidRPr="005C3C7B" w14:paraId="354D9205" w14:textId="77777777" w:rsidTr="005C3C7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71D9F7" w14:textId="77777777" w:rsidR="005C3C7B" w:rsidRPr="005C3C7B" w:rsidRDefault="005C3C7B" w:rsidP="005C3C7B">
            <w:pPr>
              <w:rPr>
                <w:vanish/>
                <w:lang w:val="ru-BY"/>
              </w:rPr>
            </w:pPr>
            <w:r w:rsidRPr="005C3C7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5C3C7B" w:rsidRPr="005C3C7B" w14:paraId="28136A4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AC3811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3D321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BB68BD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C3C7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1EC25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C3C7B" w:rsidRPr="005C3C7B" w14:paraId="21B9EBD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1601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F351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ША-I К-17644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4365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3 т,</w:t>
                  </w:r>
                  <w:r w:rsidRPr="005C3C7B">
                    <w:rPr>
                      <w:lang w:val="ru-BY"/>
                    </w:rPr>
                    <w:br/>
                    <w:t xml:space="preserve">29 553.54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5FEB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C3C7B" w:rsidRPr="005C3C7B" w14:paraId="203A4E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99F29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FBA5D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67BB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57F1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6BA27A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E7612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883B1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FB44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C4CAB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1D911D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6993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A0D71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7FD0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2923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7AC14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1340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A6330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18E9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C8A72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7576CF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9A71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6BB64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DBAD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3557D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23.20.12.350 </w:t>
                  </w:r>
                </w:p>
              </w:tc>
            </w:tr>
            <w:tr w:rsidR="005C3C7B" w:rsidRPr="005C3C7B" w14:paraId="4358DB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15AEF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6316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ША-I К-17745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1A63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2 т,</w:t>
                  </w:r>
                  <w:r w:rsidRPr="005C3C7B">
                    <w:rPr>
                      <w:lang w:val="ru-BY"/>
                    </w:rPr>
                    <w:br/>
                    <w:t xml:space="preserve">19 496.84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354F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05E2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73334F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F3500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512ED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F17AB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BD6F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4C30F8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F8B1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709E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2DC8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1D33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3289D0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B7CC8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2D7FA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7F1A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4D88E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7BF7AC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0F818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9148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4411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24AA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48297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A4B2E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6F718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3115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9C695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23.20.12.350 </w:t>
                  </w:r>
                </w:p>
              </w:tc>
            </w:tr>
            <w:tr w:rsidR="005C3C7B" w:rsidRPr="005C3C7B" w14:paraId="66F202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FA383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AF9A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шамотный ША-5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8890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10 т,</w:t>
                  </w:r>
                  <w:r w:rsidRPr="005C3C7B">
                    <w:rPr>
                      <w:lang w:val="ru-BY"/>
                    </w:rPr>
                    <w:br/>
                    <w:t xml:space="preserve">14 832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ED4E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B3EB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5526A3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5C39B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1E65F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B6C5B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8C9E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23FC59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696CA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79A61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6C53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295DB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01BC19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CA7D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EE12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17CE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15F9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431AF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F710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0F0C7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DADD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3A41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2B2BC1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9C6B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39075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C4D2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7DCB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23.20.12.350 </w:t>
                  </w:r>
                </w:p>
              </w:tc>
            </w:tr>
            <w:tr w:rsidR="005C3C7B" w:rsidRPr="005C3C7B" w14:paraId="455939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A88E7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DA46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пенодиатомитовый ПД.К1-400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9AA7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10 куб. м,</w:t>
                  </w:r>
                  <w:r w:rsidRPr="005C3C7B">
                    <w:rPr>
                      <w:lang w:val="ru-BY"/>
                    </w:rPr>
                    <w:br/>
                    <w:t xml:space="preserve">20 376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E3C6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0F23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446E43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F6C74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471BD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42AC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8D63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4DFCA8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14480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1CFCB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85BE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9F80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787E54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99B7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2E9B1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1BB3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782DB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5C7079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89B60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187F4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8DAF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4BA0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410FD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EE315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E8D1E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9038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8200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23.20.11.00 </w:t>
                  </w:r>
                </w:p>
              </w:tc>
            </w:tr>
            <w:tr w:rsidR="005C3C7B" w:rsidRPr="005C3C7B" w14:paraId="7E6FFD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B1C3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5A22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Маты теплоизоляционные из базальтового волокна 2500х500х50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9781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15 куб. м,</w:t>
                  </w:r>
                  <w:r w:rsidRPr="005C3C7B">
                    <w:rPr>
                      <w:lang w:val="ru-BY"/>
                    </w:rPr>
                    <w:br/>
                    <w:t xml:space="preserve">10 800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2169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8F30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20CBAE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4BCDB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1EBD6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57B9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3929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07E792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9CA8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CB7F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9C39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22BD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031964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FA335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0E25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79A2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21B9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11571D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DF5F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1034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6CA3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D9A33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67C2B2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9F4C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D1217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E50B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A441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20.59.59.670 </w:t>
                  </w:r>
                </w:p>
              </w:tc>
            </w:tr>
            <w:tr w:rsidR="005C3C7B" w:rsidRPr="005C3C7B" w14:paraId="09454D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51F56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1551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Плита ПЦП-400 1000х500х60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9AB1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10 куб. м,</w:t>
                  </w:r>
                  <w:r w:rsidRPr="005C3C7B">
                    <w:rPr>
                      <w:lang w:val="ru-BY"/>
                    </w:rPr>
                    <w:br/>
                    <w:t xml:space="preserve">64 080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6895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FE0F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1C5F0F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BDD9F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5ECEB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D05F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BAE0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4C2183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F7CC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92B7A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D82C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AFBE3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5451DF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AD443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FD30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022A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DB8A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383753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E5A26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9500B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A6E5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78AAA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2ABD93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8501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640F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6910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5AE5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23.69.19.890 </w:t>
                  </w:r>
                </w:p>
              </w:tc>
            </w:tr>
            <w:tr w:rsidR="005C3C7B" w:rsidRPr="005C3C7B" w14:paraId="2E8870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D5231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EF0A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Цемент глиноземистый ГЦ-40 (50)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340A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4 т,</w:t>
                  </w:r>
                  <w:r w:rsidRPr="005C3C7B">
                    <w:rPr>
                      <w:lang w:val="ru-BY"/>
                    </w:rPr>
                    <w:br/>
                    <w:t xml:space="preserve">14 880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569B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674B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1DD1C6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4C72F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E4126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2BFA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E3E8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1571E5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B2D6C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E5EAE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1879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CA13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6225FF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021E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1675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67F4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E68C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5A32BA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DD7C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B902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553F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9264D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72D117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27259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DAEA7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125A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D61E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23.51.12.500 </w:t>
                  </w:r>
                </w:p>
              </w:tc>
            </w:tr>
            <w:tr w:rsidR="005C3C7B" w:rsidRPr="005C3C7B" w14:paraId="217582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7EB79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67AC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Мертель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099A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2 т,</w:t>
                  </w:r>
                  <w:r w:rsidRPr="005C3C7B">
                    <w:rPr>
                      <w:lang w:val="ru-BY"/>
                    </w:rPr>
                    <w:br/>
                    <w:t xml:space="preserve">4 080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37D7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0804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02748B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14966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DA730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C120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BCC9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677505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2AEED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9394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6BA6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8B21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г.Новополоцк, Промзона, филиал "Новополоцкая ТЭЦ" РУП "Витебскэнерго".</w:t>
                  </w:r>
                </w:p>
              </w:tc>
            </w:tr>
            <w:tr w:rsidR="005C3C7B" w:rsidRPr="005C3C7B" w14:paraId="0B502D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62F35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D8FB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F542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BE22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211C01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DF92C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F46B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9CE6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10F88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42267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765C9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CBF3E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91BAB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749C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23.20.13.00 </w:t>
                  </w:r>
                </w:p>
              </w:tc>
            </w:tr>
            <w:tr w:rsidR="005C3C7B" w:rsidRPr="005C3C7B" w14:paraId="3BABFA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7B00D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B4AA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огнеупорный ша-5 класс точности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B1A9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84 т,</w:t>
                  </w:r>
                  <w:r w:rsidRPr="005C3C7B">
                    <w:rPr>
                      <w:lang w:val="ru-BY"/>
                    </w:rPr>
                    <w:br/>
                    <w:t xml:space="preserve">108 000.48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808B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360F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602A96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A4135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86FC4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8D31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16BBA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532F24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2E82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0F0C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2604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571E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339946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9FBDF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46BB5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EBF72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3380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48312A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4592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4DF7E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C299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455DE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45C1CC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990A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6F2A1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D880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480A5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1D8872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D6DD3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29B2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фасонный шамотный М-861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6AB7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5.2 т,</w:t>
                  </w:r>
                  <w:r w:rsidRPr="005C3C7B">
                    <w:rPr>
                      <w:lang w:val="ru-BY"/>
                    </w:rPr>
                    <w:br/>
                    <w:t xml:space="preserve">32 689.80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BCF2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7522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22D4A6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AF802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D3BC1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2D3F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A3A8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583501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3C18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245A1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2175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5B09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6A9103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6BB5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9E826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C816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FE29A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2B89FB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0522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6D28D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5A00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9A63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3EC351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7F329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52C0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668C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E4D2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44AEF2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1BE6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326D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фасонный шамотный М-460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5549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15 т,</w:t>
                  </w:r>
                  <w:r w:rsidRPr="005C3C7B">
                    <w:rPr>
                      <w:lang w:val="ru-BY"/>
                    </w:rPr>
                    <w:br/>
                    <w:t xml:space="preserve">68 607.45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A892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BAF4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018D2B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8DB6F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AFE21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0679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2D54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0E3E33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D0B99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C2BA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440B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3526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08AB95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98BE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B92BB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F86B8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700CE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1AB665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1978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F937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8887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C7B6A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0B23E2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69AB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4A89F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CA67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C2C1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435AB3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AA47F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8F0A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фасонный шамотный М-938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6248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6 т,</w:t>
                  </w:r>
                  <w:r w:rsidRPr="005C3C7B">
                    <w:rPr>
                      <w:lang w:val="ru-BY"/>
                    </w:rPr>
                    <w:br/>
                    <w:t xml:space="preserve">44 398.62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4C08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B320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3B9472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92B26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D3600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8C0D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BDEE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69CED3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2015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2B1D4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E49F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384C2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"Витебскэнерго"" РУП "Витебскэнерго".</w:t>
                  </w:r>
                </w:p>
              </w:tc>
            </w:tr>
            <w:tr w:rsidR="005C3C7B" w:rsidRPr="005C3C7B" w14:paraId="47A9B1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00E4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06BB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0647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A995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0A5FDB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29C4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024CD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B00B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83FA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D6788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3E16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CA4E0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F81A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BE0F8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259551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E4403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08D2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огнеупорный ша-6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488E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5 т,</w:t>
                  </w:r>
                  <w:r w:rsidRPr="005C3C7B">
                    <w:rPr>
                      <w:lang w:val="ru-BY"/>
                    </w:rPr>
                    <w:br/>
                    <w:t xml:space="preserve">13 193.50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40D1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5D2D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582A5C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6A303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C8587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6A6C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8AFB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311C93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94E3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A74C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F36E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B489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02A480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55B27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AC26B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6301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80CF7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4D8E74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E9F7E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D7CDC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D537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7884E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B186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17EDF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1242E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C734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00285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5C2775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AE13C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A3AF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Порошок шамотный молотый ПШАМ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52F5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26 т,</w:t>
                  </w:r>
                  <w:r w:rsidRPr="005C3C7B">
                    <w:rPr>
                      <w:lang w:val="ru-BY"/>
                    </w:rPr>
                    <w:br/>
                    <w:t xml:space="preserve">21 231.60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5B7A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3718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386C19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E1FBC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85B0C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AA87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DBA9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3EA2A7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0D04F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3785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CF6A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E417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6990C5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5C22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7076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39FB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73BFC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593C20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79C1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C37C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5DA0B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A834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57DA90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04DC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556D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2285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2531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08.12.12.100 </w:t>
                  </w:r>
                </w:p>
              </w:tc>
            </w:tr>
            <w:tr w:rsidR="005C3C7B" w:rsidRPr="005C3C7B" w14:paraId="4932C7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D64B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E469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Плита ШВП-350 500*500*100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6844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20 куб. м,</w:t>
                  </w:r>
                  <w:r w:rsidRPr="005C3C7B">
                    <w:rPr>
                      <w:lang w:val="ru-BY"/>
                    </w:rPr>
                    <w:br/>
                    <w:t xml:space="preserve">194 400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DF3A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8654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1C7836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10473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8ED7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A919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06A3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470C11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F708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D462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864A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B81B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3A6C8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330C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3E7B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D16A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A968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5A0778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BDBA0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6114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1CB4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1222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65417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2B92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A697D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BD84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4754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23.99.19.100 </w:t>
                  </w:r>
                </w:p>
              </w:tc>
            </w:tr>
            <w:tr w:rsidR="005C3C7B" w:rsidRPr="005C3C7B" w14:paraId="2DAAB8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0B341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AC03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Плита ПЦП 500*500*50 М-300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C874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10 куб. м,</w:t>
                  </w:r>
                  <w:r w:rsidRPr="005C3C7B">
                    <w:rPr>
                      <w:lang w:val="ru-BY"/>
                    </w:rPr>
                    <w:br/>
                    <w:t xml:space="preserve">27 600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E4FF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F624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5AED3C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835D3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BD9C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E761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63A0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69A9F7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3C437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4BE3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20E3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58EDD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1F89AD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8B68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CF286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D6BE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3071C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7AE2F5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FB33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A7BA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589B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0C3C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1DAFFA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2F4A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152B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EDD1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F3C3E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23.69.19.890 </w:t>
                  </w:r>
                </w:p>
              </w:tc>
            </w:tr>
            <w:tr w:rsidR="005C3C7B" w:rsidRPr="005C3C7B" w14:paraId="567636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18528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22F4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Цемент глиноземистый ГЦ-50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B84E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9 т,</w:t>
                  </w:r>
                  <w:r w:rsidRPr="005C3C7B">
                    <w:rPr>
                      <w:lang w:val="ru-BY"/>
                    </w:rPr>
                    <w:br/>
                    <w:t xml:space="preserve">33 480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6ED9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6430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755BC1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20B5A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E5B27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B6CAB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4D13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64F488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09791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776D4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720C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1DEF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2DF846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27274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A55B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60FB0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A4A91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3EB3D0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ADDB7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C9B98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0351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13ED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014350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43A98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A597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7B68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3042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23.51.12.500 </w:t>
                  </w:r>
                </w:p>
              </w:tc>
            </w:tr>
            <w:tr w:rsidR="005C3C7B" w:rsidRPr="005C3C7B" w14:paraId="38BD02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76A2F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5D05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Мертель шамотный МШ-42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6885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15 т,</w:t>
                  </w:r>
                  <w:r w:rsidRPr="005C3C7B">
                    <w:rPr>
                      <w:lang w:val="ru-BY"/>
                    </w:rPr>
                    <w:br/>
                    <w:t xml:space="preserve">36 522.90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83A1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9FDD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447C3B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0BE13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CBA28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784B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C232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29.11.2024 по 30.01.2025 </w:t>
                  </w:r>
                </w:p>
              </w:tc>
            </w:tr>
            <w:tr w:rsidR="005C3C7B" w:rsidRPr="005C3C7B" w14:paraId="3796E4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090B8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CD53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BC92F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2111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Республика Беларусь, Витебская область, г. Новолукомль, Лукомльское шоссе, 10, филиал "Лукомльская ГРЭС" РУП "Витебскэнерго"</w:t>
                  </w:r>
                </w:p>
              </w:tc>
            </w:tr>
            <w:tr w:rsidR="005C3C7B" w:rsidRPr="005C3C7B" w14:paraId="411416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D0C2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884B0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20B2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1B97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69C3A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75AD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4E27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FD7F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C696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40F25E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50C8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E52D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CB3A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42A2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50D905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280A5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0809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п.19.1-Заполнитель шамотный огнеупорный ЗШБ (фракция: 0-5) - 3 т</w:t>
                  </w:r>
                  <w:r w:rsidRPr="005C3C7B">
                    <w:rPr>
                      <w:lang w:val="ru-BY"/>
                    </w:rPr>
                    <w:br/>
                    <w:t>п.19.2 - Заполнитель шамотный огнеупорный ЗШБ (фракция: 0-5) - 1т</w:t>
                  </w:r>
                  <w:r w:rsidRPr="005C3C7B">
                    <w:rPr>
                      <w:lang w:val="ru-BY"/>
                    </w:rPr>
                    <w:br/>
                    <w:t xml:space="preserve">п.19.3 - Заполнитель шамотный огнеупорный ЗШБ (фракция: 5-20) - 3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31A4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7 т,</w:t>
                  </w:r>
                  <w:r w:rsidRPr="005C3C7B">
                    <w:rPr>
                      <w:lang w:val="ru-BY"/>
                    </w:rPr>
                    <w:br/>
                    <w:t xml:space="preserve">5 595.67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3A01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034D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306E77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A8C26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37AE1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E375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DEB0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5B727B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E5DC0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645E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41DC2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684D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Белоозёрск, ул. Шоссейная, дом 6, г. Брест, пр. Машерова, дом № 5</w:t>
                  </w:r>
                </w:p>
              </w:tc>
            </w:tr>
            <w:tr w:rsidR="005C3C7B" w:rsidRPr="005C3C7B" w14:paraId="48B2AD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F215D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CA82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BD23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C26A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4A143B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A89F2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DB48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30BA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2445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4A2FFC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4606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2553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BC8A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4D151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23.20.14.900 </w:t>
                  </w:r>
                </w:p>
              </w:tc>
            </w:tr>
            <w:tr w:rsidR="005C3C7B" w:rsidRPr="005C3C7B" w14:paraId="282040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E5B55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9FDE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п. 20.1 - Кирпич огнеупорный (клин ребровый, двусторонний) шамотный ША-I 1кл. № 44 - 5 т</w:t>
                  </w:r>
                  <w:r w:rsidRPr="005C3C7B">
                    <w:rPr>
                      <w:lang w:val="ru-BY"/>
                    </w:rPr>
                    <w:br/>
                    <w:t>п. 20.2 - Кирпич огнеупорный (клин ребровый, двусторонний) шамотный ША-I 1кл. № 44 - 0,50 т</w:t>
                  </w:r>
                  <w:r w:rsidRPr="005C3C7B">
                    <w:rPr>
                      <w:lang w:val="ru-BY"/>
                    </w:rPr>
                    <w:br/>
                    <w:t xml:space="preserve">п. 20.3 - Кирпич огнеупорный (прямой) </w:t>
                  </w:r>
                  <w:r w:rsidRPr="005C3C7B">
                    <w:rPr>
                      <w:lang w:val="ru-BY"/>
                    </w:rPr>
                    <w:lastRenderedPageBreak/>
                    <w:t>шамотный ША-I 1кл. № 5 - 20 т</w:t>
                  </w:r>
                  <w:r w:rsidRPr="005C3C7B">
                    <w:rPr>
                      <w:lang w:val="ru-BY"/>
                    </w:rPr>
                    <w:br/>
                    <w:t xml:space="preserve">п. 20.4 - Кирпич огнеупорный (прямой) шамотный ША-I 1кл. № 5 - 0,40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D7A9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lastRenderedPageBreak/>
                    <w:t>25.9 т,</w:t>
                  </w:r>
                  <w:r w:rsidRPr="005C3C7B">
                    <w:rPr>
                      <w:lang w:val="ru-BY"/>
                    </w:rPr>
                    <w:br/>
                    <w:t xml:space="preserve">34 452.48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4517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50F1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57228F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56ED8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E3200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040D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D4A74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57D170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DFAF6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599C2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8367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D88A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Белоозёрск, ул. Шоссейная, дом 6, г. Брест, пр. Машерова, дом № 5</w:t>
                  </w:r>
                </w:p>
              </w:tc>
            </w:tr>
            <w:tr w:rsidR="005C3C7B" w:rsidRPr="005C3C7B" w14:paraId="611399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9369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FA97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67641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3850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0D1E23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7521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E4BAE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42B5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0154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2E468E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4BBC0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792F0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D511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CD8D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5C3C7B" w:rsidRPr="005C3C7B" w14:paraId="677DC5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C7AA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9FF8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Кирпич пенодиатомитовый КПД-400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DCED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4 куб. м,</w:t>
                  </w:r>
                  <w:r w:rsidRPr="005C3C7B">
                    <w:rPr>
                      <w:lang w:val="ru-BY"/>
                    </w:rPr>
                    <w:br/>
                    <w:t xml:space="preserve">9 840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4E94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6BE4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1CD50A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1E76F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C72DE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91C5C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01D1A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320F6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0EFC2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EB662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A38FD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9077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Брест, пр. Машерова, дом № 5</w:t>
                  </w:r>
                </w:p>
              </w:tc>
            </w:tr>
            <w:tr w:rsidR="005C3C7B" w:rsidRPr="005C3C7B" w14:paraId="532B54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DFE4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FDF6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A397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AD21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63F3E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47A62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BDB4B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A405E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14545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468A5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45A07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2AC5E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64D3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FCEFD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23.20.11.00 </w:t>
                  </w:r>
                </w:p>
              </w:tc>
            </w:tr>
            <w:tr w:rsidR="005C3C7B" w:rsidRPr="005C3C7B" w14:paraId="213890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99CBD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EC67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п. 22.1 - Мертель МШ-28 с пластификатором - 3 т</w:t>
                  </w:r>
                  <w:r w:rsidRPr="005C3C7B">
                    <w:rPr>
                      <w:lang w:val="ru-BY"/>
                    </w:rPr>
                    <w:br/>
                    <w:t xml:space="preserve">п. 22.2 - Мертель МШ-28 с пластификатором - 1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15DC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4 т,</w:t>
                  </w:r>
                  <w:r w:rsidRPr="005C3C7B">
                    <w:rPr>
                      <w:lang w:val="ru-BY"/>
                    </w:rPr>
                    <w:br/>
                    <w:t xml:space="preserve">4 283.42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7C0A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6E8A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70E7AF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0CA16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98753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46F94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962F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57778B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4735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092F6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CBD72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C70F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Брест, пр. Машерова, дом № 5</w:t>
                  </w:r>
                </w:p>
              </w:tc>
            </w:tr>
            <w:tr w:rsidR="005C3C7B" w:rsidRPr="005C3C7B" w14:paraId="70AE65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E563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DDD29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5ED6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1B23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3115B6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EC61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82DF3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9052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06DB3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578DD9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18C24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E0E4A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06E2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E8A5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23.20.12.900 </w:t>
                  </w:r>
                </w:p>
              </w:tc>
            </w:tr>
            <w:tr w:rsidR="005C3C7B" w:rsidRPr="005C3C7B" w14:paraId="1E523C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E223E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7C31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Плита перлитоасбестовая жаростойкая теплоизоляционная </w:t>
                  </w:r>
                  <w:r w:rsidRPr="005C3C7B">
                    <w:rPr>
                      <w:lang w:val="ru-BY"/>
                    </w:rPr>
                    <w:br/>
                    <w:t xml:space="preserve">ПАЖ-400-1000?500?60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3F42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10 куб. м,</w:t>
                  </w:r>
                  <w:r w:rsidRPr="005C3C7B">
                    <w:rPr>
                      <w:lang w:val="ru-BY"/>
                    </w:rPr>
                    <w:br/>
                    <w:t xml:space="preserve">58 320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9D80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255C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4F256C3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DDD4CA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39210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5B722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F4AC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77AF29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580B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17437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52B43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9982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Белоозёрск, ул. Шоссейная, дом 6</w:t>
                  </w:r>
                </w:p>
              </w:tc>
            </w:tr>
            <w:tr w:rsidR="005C3C7B" w:rsidRPr="005C3C7B" w14:paraId="198AB3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B536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4A745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E5872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3C64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092709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091C0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84AEA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D1769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7C96C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2868DF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A4687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86575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93D9A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D1FC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23.20.12.900 </w:t>
                  </w:r>
                </w:p>
              </w:tc>
            </w:tr>
            <w:tr w:rsidR="005C3C7B" w:rsidRPr="005C3C7B" w14:paraId="4CC421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46789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C4DD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п. 24.1. - Цемент глиноземистый ГЦ-40 - 5 т</w:t>
                  </w:r>
                  <w:r w:rsidRPr="005C3C7B">
                    <w:rPr>
                      <w:lang w:val="ru-BY"/>
                    </w:rPr>
                    <w:br/>
                    <w:t xml:space="preserve">п. 24.2 - Цемент глиноземистый ГЦ-50 - 0,50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3BC1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5.5 т,</w:t>
                  </w:r>
                  <w:r w:rsidRPr="005C3C7B">
                    <w:rPr>
                      <w:lang w:val="ru-BY"/>
                    </w:rPr>
                    <w:br/>
                    <w:t xml:space="preserve">13 039.13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305DB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4A46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</w:tr>
            <w:tr w:rsidR="005C3C7B" w:rsidRPr="005C3C7B" w14:paraId="672323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4F487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9B0FC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87738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26ED8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c 01.01.2025 по 31.01.2025 </w:t>
                  </w:r>
                </w:p>
              </w:tc>
            </w:tr>
            <w:tr w:rsidR="005C3C7B" w:rsidRPr="005C3C7B" w14:paraId="468278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950DD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01589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70E2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6986E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г. Белоозёрск, ул. Шоссейная, дом 6, г. Белоозёрск, ул. Шоссейная, дом 6</w:t>
                  </w:r>
                </w:p>
              </w:tc>
            </w:tr>
            <w:tr w:rsidR="005C3C7B" w:rsidRPr="005C3C7B" w14:paraId="213F8E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5667E0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BC2E3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02F06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8A144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3C7B" w:rsidRPr="005C3C7B" w14:paraId="748A4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454567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43C0F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0FBC5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772C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3C7B" w:rsidRPr="005C3C7B" w14:paraId="0C5708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F82F2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0F88C1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E4447" w14:textId="77777777" w:rsidR="005C3C7B" w:rsidRPr="005C3C7B" w:rsidRDefault="005C3C7B" w:rsidP="005C3C7B">
                  <w:pPr>
                    <w:rPr>
                      <w:b/>
                      <w:bCs/>
                      <w:lang w:val="ru-BY"/>
                    </w:rPr>
                  </w:pPr>
                  <w:r w:rsidRPr="005C3C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8E54C6" w14:textId="77777777" w:rsidR="005C3C7B" w:rsidRPr="005C3C7B" w:rsidRDefault="005C3C7B" w:rsidP="005C3C7B">
                  <w:pPr>
                    <w:rPr>
                      <w:lang w:val="ru-BY"/>
                    </w:rPr>
                  </w:pPr>
                  <w:r w:rsidRPr="005C3C7B">
                    <w:rPr>
                      <w:lang w:val="ru-BY"/>
                    </w:rPr>
                    <w:t xml:space="preserve">23.51.12.500 </w:t>
                  </w:r>
                </w:p>
              </w:tc>
            </w:tr>
          </w:tbl>
          <w:p w14:paraId="01FC1DCB" w14:textId="77777777" w:rsidR="005C3C7B" w:rsidRPr="005C3C7B" w:rsidRDefault="005C3C7B" w:rsidP="005C3C7B">
            <w:pPr>
              <w:rPr>
                <w:vanish/>
                <w:lang w:val="ru-BY"/>
              </w:rPr>
            </w:pPr>
            <w:r w:rsidRPr="005C3C7B">
              <w:rPr>
                <w:vanish/>
                <w:lang w:val="ru-BY"/>
              </w:rPr>
              <w:t>Конец формы</w:t>
            </w:r>
          </w:p>
          <w:p w14:paraId="400FB2DD" w14:textId="77777777" w:rsidR="005C3C7B" w:rsidRPr="005C3C7B" w:rsidRDefault="005C3C7B" w:rsidP="005C3C7B">
            <w:pPr>
              <w:rPr>
                <w:lang w:val="ru-BY"/>
              </w:rPr>
            </w:pPr>
          </w:p>
        </w:tc>
      </w:tr>
      <w:tr w:rsidR="005C3C7B" w:rsidRPr="005C3C7B" w14:paraId="7CAA01CD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E78A1A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C3C7B" w:rsidRPr="005C3C7B" w14:paraId="1E53EBCA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40724" w14:textId="6BBB8E69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5DDFF9DB" wp14:editId="17492275">
                  <wp:extent cx="190500" cy="209550"/>
                  <wp:effectExtent l="0" t="0" r="0" b="0"/>
                  <wp:docPr id="116749986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62B8B0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dokumentaciya(1728650876).pdf </w:t>
            </w:r>
          </w:p>
        </w:tc>
      </w:tr>
      <w:tr w:rsidR="005C3C7B" w:rsidRPr="005C3C7B" w14:paraId="0E9735B0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897289" w14:textId="0DB8B4C3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74811D19" wp14:editId="71D4D9E9">
                  <wp:extent cx="190500" cy="209550"/>
                  <wp:effectExtent l="0" t="0" r="0" b="0"/>
                  <wp:docPr id="165417799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FBB68D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dokumenty-brest-vitebsk(1728650880).doc </w:t>
            </w:r>
          </w:p>
        </w:tc>
      </w:tr>
      <w:tr w:rsidR="005C3C7B" w:rsidRPr="005C3C7B" w14:paraId="6D0B5042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35B28" w14:textId="605E483C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1846406B" wp14:editId="3A5B6C80">
                  <wp:extent cx="190500" cy="209550"/>
                  <wp:effectExtent l="0" t="0" r="0" b="0"/>
                  <wp:docPr id="133163021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FCEC8A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prilozhenie-1.-chertezhi-dlya-lotov-1-3-9-13(1728650887).pdf </w:t>
            </w:r>
          </w:p>
        </w:tc>
      </w:tr>
      <w:tr w:rsidR="005C3C7B" w:rsidRPr="005C3C7B" w14:paraId="13A43876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2E3EB" w14:textId="68A918A9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5A2217EB" wp14:editId="2A7BC108">
                  <wp:extent cx="190500" cy="209550"/>
                  <wp:effectExtent l="0" t="0" r="0" b="0"/>
                  <wp:docPr id="105564759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BE9698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prilozhenie-2.-tehnicheskie-trebovaniya-dlya-lotov-1-(1728650891).pdf </w:t>
            </w:r>
          </w:p>
        </w:tc>
      </w:tr>
      <w:tr w:rsidR="005C3C7B" w:rsidRPr="005C3C7B" w14:paraId="789D9769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6C86F" w14:textId="0621FCA3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lastRenderedPageBreak/>
              <w:drawing>
                <wp:inline distT="0" distB="0" distL="0" distR="0" wp14:anchorId="68FC8469" wp14:editId="38E6B7B2">
                  <wp:extent cx="190500" cy="209550"/>
                  <wp:effectExtent l="0" t="0" r="0" b="0"/>
                  <wp:docPr id="7626823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13FB53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prilozhenie-3.-proekt-dogovora-kontrakta-postavk-(1728650894).pdf </w:t>
            </w:r>
          </w:p>
        </w:tc>
      </w:tr>
      <w:tr w:rsidR="005C3C7B" w:rsidRPr="005C3C7B" w14:paraId="027184A6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68583" w14:textId="1D788ED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3A709B84" wp14:editId="1E14C28E">
                  <wp:extent cx="190500" cy="209550"/>
                  <wp:effectExtent l="0" t="0" r="0" b="0"/>
                  <wp:docPr id="13967389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FCE1DB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prilozhenie-4.-proekt-dogovora-postavki-vitebskjene-(1728650897).pdf </w:t>
            </w:r>
          </w:p>
        </w:tc>
      </w:tr>
      <w:tr w:rsidR="005C3C7B" w:rsidRPr="005C3C7B" w14:paraId="2B68290A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A91F8" w14:textId="493486A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0D0AFBF6" wp14:editId="0DCB3ECA">
                  <wp:extent cx="190500" cy="209550"/>
                  <wp:effectExtent l="0" t="0" r="0" b="0"/>
                  <wp:docPr id="1252537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BEC3BE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prilozhenie-5.-forma-predlozheniya(1728650901).doc </w:t>
            </w:r>
          </w:p>
        </w:tc>
      </w:tr>
      <w:tr w:rsidR="005C3C7B" w:rsidRPr="005C3C7B" w14:paraId="48CA42B0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B3661" w14:textId="0C8EC7E2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drawing>
                <wp:inline distT="0" distB="0" distL="0" distR="0" wp14:anchorId="7970BA25" wp14:editId="4FD07E6C">
                  <wp:extent cx="190500" cy="209550"/>
                  <wp:effectExtent l="0" t="0" r="0" b="0"/>
                  <wp:docPr id="114906483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620799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prilozhenie-6.-metodicheskie-rekomendacii-po-prikaz-(1728650904).pdf </w:t>
            </w:r>
          </w:p>
        </w:tc>
      </w:tr>
      <w:tr w:rsidR="005C3C7B" w:rsidRPr="005C3C7B" w14:paraId="005A22A3" w14:textId="77777777" w:rsidTr="005C3C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6D2611" w14:textId="77777777" w:rsidR="005C3C7B" w:rsidRPr="005C3C7B" w:rsidRDefault="005C3C7B" w:rsidP="005C3C7B">
            <w:pPr>
              <w:rPr>
                <w:b/>
                <w:bCs/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C3C7B" w:rsidRPr="005C3C7B" w14:paraId="62B6BF05" w14:textId="77777777" w:rsidTr="005C3C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EF6D22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lang w:val="ru-BY"/>
              </w:rPr>
              <w:t xml:space="preserve">11.10.2024 </w:t>
            </w:r>
            <w:r w:rsidRPr="005C3C7B">
              <w:rPr>
                <w:lang w:val="ru-BY"/>
              </w:rPr>
              <w:br/>
              <w:t xml:space="preserve">15:48:33 </w:t>
            </w:r>
          </w:p>
        </w:tc>
        <w:tc>
          <w:tcPr>
            <w:tcW w:w="0" w:type="auto"/>
            <w:vAlign w:val="center"/>
            <w:hideMark/>
          </w:tcPr>
          <w:p w14:paraId="283A6162" w14:textId="77777777" w:rsidR="005C3C7B" w:rsidRPr="005C3C7B" w:rsidRDefault="005C3C7B" w:rsidP="005C3C7B">
            <w:pPr>
              <w:rPr>
                <w:lang w:val="ru-BY"/>
              </w:rPr>
            </w:pPr>
            <w:r w:rsidRPr="005C3C7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2496B5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B"/>
    <w:rsid w:val="005C3C7B"/>
    <w:rsid w:val="007F5FFF"/>
    <w:rsid w:val="009B7ACB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E757"/>
  <w15:chartTrackingRefBased/>
  <w15:docId w15:val="{6725C27D-F5BA-4F55-B018-3DCC8AA8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1967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2024-10-11T12:49:00Z</dcterms:created>
  <dcterms:modified xsi:type="dcterms:W3CDTF">2024-10-11T12:50:00Z</dcterms:modified>
</cp:coreProperties>
</file>