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17C78" w14:textId="77777777" w:rsidR="00401A58" w:rsidRPr="00401A58" w:rsidRDefault="00401A58" w:rsidP="00401A58">
      <w:pPr>
        <w:rPr>
          <w:b/>
          <w:bCs/>
          <w:lang w:val="ru-BY"/>
        </w:rPr>
      </w:pPr>
      <w:r w:rsidRPr="00401A58">
        <w:rPr>
          <w:b/>
          <w:bCs/>
          <w:lang w:val="ru-BY"/>
        </w:rPr>
        <w:t xml:space="preserve">Процедура закупки № 2024-1184337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6753"/>
      </w:tblGrid>
      <w:tr w:rsidR="00401A58" w:rsidRPr="00401A58" w14:paraId="5A420AA8" w14:textId="77777777" w:rsidTr="00401A5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260E51C" w14:textId="77777777" w:rsidR="00401A58" w:rsidRPr="00401A58" w:rsidRDefault="00401A58" w:rsidP="00401A58">
            <w:pPr>
              <w:rPr>
                <w:lang w:val="ru-BY"/>
              </w:rPr>
            </w:pPr>
            <w:r w:rsidRPr="00401A58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401A58" w:rsidRPr="00401A58" w14:paraId="3648CBB5" w14:textId="77777777" w:rsidTr="00401A5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29FC4AC" w14:textId="77777777" w:rsidR="00401A58" w:rsidRPr="00401A58" w:rsidRDefault="00401A58" w:rsidP="00401A58">
            <w:pPr>
              <w:rPr>
                <w:b/>
                <w:bCs/>
                <w:lang w:val="ru-BY"/>
              </w:rPr>
            </w:pPr>
            <w:r w:rsidRPr="00401A58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401A58" w:rsidRPr="00401A58" w14:paraId="349B31E7" w14:textId="77777777" w:rsidTr="00401A5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BBB4B3" w14:textId="77777777" w:rsidR="00401A58" w:rsidRPr="00401A58" w:rsidRDefault="00401A58" w:rsidP="00401A58">
            <w:pPr>
              <w:rPr>
                <w:lang w:val="ru-BY"/>
              </w:rPr>
            </w:pPr>
            <w:r w:rsidRPr="00401A58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390FF79E" w14:textId="77777777" w:rsidR="00401A58" w:rsidRPr="00401A58" w:rsidRDefault="00401A58" w:rsidP="00401A58">
            <w:pPr>
              <w:rPr>
                <w:lang w:val="ru-BY"/>
              </w:rPr>
            </w:pPr>
            <w:r w:rsidRPr="00401A58">
              <w:rPr>
                <w:lang w:val="ru-BY"/>
              </w:rPr>
              <w:t xml:space="preserve">Химия &gt; Другое </w:t>
            </w:r>
          </w:p>
        </w:tc>
      </w:tr>
      <w:tr w:rsidR="00401A58" w:rsidRPr="00401A58" w14:paraId="4E3FE297" w14:textId="77777777" w:rsidTr="00401A58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D64C06" w14:textId="77777777" w:rsidR="00401A58" w:rsidRPr="00401A58" w:rsidRDefault="00401A58" w:rsidP="00401A58">
            <w:pPr>
              <w:rPr>
                <w:lang w:val="ru-BY"/>
              </w:rPr>
            </w:pPr>
            <w:r w:rsidRPr="00401A58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782F6B9A" w14:textId="77777777" w:rsidR="00401A58" w:rsidRPr="00401A58" w:rsidRDefault="00401A58" w:rsidP="00401A58">
            <w:pPr>
              <w:rPr>
                <w:lang w:val="ru-BY"/>
              </w:rPr>
            </w:pPr>
            <w:proofErr w:type="spellStart"/>
            <w:r w:rsidRPr="00401A58">
              <w:rPr>
                <w:lang w:val="ru-BY"/>
              </w:rPr>
              <w:t>Тринатрийфосфат</w:t>
            </w:r>
            <w:proofErr w:type="spellEnd"/>
            <w:r w:rsidRPr="00401A58">
              <w:rPr>
                <w:lang w:val="ru-BY"/>
              </w:rPr>
              <w:t xml:space="preserve"> </w:t>
            </w:r>
          </w:p>
        </w:tc>
      </w:tr>
      <w:tr w:rsidR="00401A58" w:rsidRPr="00401A58" w14:paraId="7123D99D" w14:textId="77777777" w:rsidTr="00401A5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3E48736" w14:textId="77777777" w:rsidR="00401A58" w:rsidRPr="00401A58" w:rsidRDefault="00401A58" w:rsidP="00401A58">
            <w:pPr>
              <w:rPr>
                <w:b/>
                <w:bCs/>
                <w:lang w:val="ru-BY"/>
              </w:rPr>
            </w:pPr>
            <w:r w:rsidRPr="00401A58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401A58" w:rsidRPr="00401A58" w14:paraId="3BF0C378" w14:textId="77777777" w:rsidTr="00401A58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604251" w14:textId="77777777" w:rsidR="00401A58" w:rsidRPr="00401A58" w:rsidRDefault="00401A58" w:rsidP="00401A58">
            <w:pPr>
              <w:rPr>
                <w:lang w:val="ru-BY"/>
              </w:rPr>
            </w:pPr>
            <w:r w:rsidRPr="00401A58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12DCCEA8" w14:textId="77777777" w:rsidR="00401A58" w:rsidRPr="00401A58" w:rsidRDefault="00401A58" w:rsidP="00401A58">
            <w:pPr>
              <w:rPr>
                <w:lang w:val="ru-BY"/>
              </w:rPr>
            </w:pPr>
            <w:r w:rsidRPr="00401A58">
              <w:rPr>
                <w:lang w:val="ru-BY"/>
              </w:rPr>
              <w:t xml:space="preserve">организатором </w:t>
            </w:r>
          </w:p>
        </w:tc>
      </w:tr>
      <w:tr w:rsidR="00401A58" w:rsidRPr="00401A58" w14:paraId="502E8F38" w14:textId="77777777" w:rsidTr="00401A58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87B487" w14:textId="77777777" w:rsidR="00401A58" w:rsidRPr="00401A58" w:rsidRDefault="00401A58" w:rsidP="00401A58">
            <w:pPr>
              <w:rPr>
                <w:lang w:val="ru-BY"/>
              </w:rPr>
            </w:pPr>
            <w:r w:rsidRPr="00401A58">
              <w:rPr>
                <w:lang w:val="ru-BY"/>
              </w:rPr>
              <w:t xml:space="preserve">Полное наименование </w:t>
            </w:r>
            <w:r w:rsidRPr="00401A58">
              <w:rPr>
                <w:b/>
                <w:bCs/>
                <w:lang w:val="ru-BY"/>
              </w:rPr>
              <w:t>организатора</w:t>
            </w:r>
            <w:r w:rsidRPr="00401A58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7256207" w14:textId="77777777" w:rsidR="00401A58" w:rsidRPr="00401A58" w:rsidRDefault="00401A58" w:rsidP="00401A58">
            <w:pPr>
              <w:rPr>
                <w:lang w:val="ru-BY"/>
              </w:rPr>
            </w:pPr>
            <w:r w:rsidRPr="00401A58">
              <w:rPr>
                <w:lang w:val="ru-BY"/>
              </w:rPr>
              <w:t>Открытое акционерное общество "</w:t>
            </w:r>
            <w:proofErr w:type="spellStart"/>
            <w:r w:rsidRPr="00401A58">
              <w:rPr>
                <w:lang w:val="ru-BY"/>
              </w:rPr>
              <w:t>БелЭнергоСнабКомплект</w:t>
            </w:r>
            <w:proofErr w:type="spellEnd"/>
            <w:r w:rsidRPr="00401A58">
              <w:rPr>
                <w:lang w:val="ru-BY"/>
              </w:rPr>
              <w:t>"</w:t>
            </w:r>
            <w:r w:rsidRPr="00401A58">
              <w:rPr>
                <w:lang w:val="ru-BY"/>
              </w:rPr>
              <w:br/>
              <w:t>Республика Беларусь, г. Минск, 220030, ул. К. Маркса, 14А/2</w:t>
            </w:r>
            <w:r w:rsidRPr="00401A58">
              <w:rPr>
                <w:lang w:val="ru-BY"/>
              </w:rPr>
              <w:br/>
              <w:t xml:space="preserve">100104659 </w:t>
            </w:r>
          </w:p>
        </w:tc>
      </w:tr>
      <w:tr w:rsidR="00401A58" w:rsidRPr="00401A58" w14:paraId="312E55AA" w14:textId="77777777" w:rsidTr="00401A5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3927AB" w14:textId="77777777" w:rsidR="00401A58" w:rsidRPr="00401A58" w:rsidRDefault="00401A58" w:rsidP="00401A58">
            <w:pPr>
              <w:rPr>
                <w:lang w:val="ru-BY"/>
              </w:rPr>
            </w:pPr>
            <w:r w:rsidRPr="00401A58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401A58">
              <w:rPr>
                <w:b/>
                <w:bCs/>
                <w:lang w:val="ru-BY"/>
              </w:rPr>
              <w:t>организатора</w:t>
            </w:r>
            <w:r w:rsidRPr="00401A58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CB39A2C" w14:textId="77777777" w:rsidR="00401A58" w:rsidRPr="00401A58" w:rsidRDefault="00401A58" w:rsidP="00401A58">
            <w:pPr>
              <w:rPr>
                <w:lang w:val="ru-BY"/>
              </w:rPr>
            </w:pPr>
            <w:proofErr w:type="spellStart"/>
            <w:r w:rsidRPr="00401A58">
              <w:rPr>
                <w:lang w:val="ru-BY"/>
              </w:rPr>
              <w:t>Кокаш</w:t>
            </w:r>
            <w:proofErr w:type="spellEnd"/>
            <w:r w:rsidRPr="00401A58">
              <w:rPr>
                <w:lang w:val="ru-BY"/>
              </w:rPr>
              <w:t xml:space="preserve"> Инна Анатольевна </w:t>
            </w:r>
            <w:r w:rsidRPr="00401A58">
              <w:rPr>
                <w:lang w:val="ru-BY"/>
              </w:rPr>
              <w:br/>
              <w:t xml:space="preserve">+375172182015 </w:t>
            </w:r>
            <w:r w:rsidRPr="00401A58">
              <w:rPr>
                <w:lang w:val="ru-BY"/>
              </w:rPr>
              <w:br/>
              <w:t xml:space="preserve">+375173019763 </w:t>
            </w:r>
            <w:r w:rsidRPr="00401A58">
              <w:rPr>
                <w:lang w:val="ru-BY"/>
              </w:rPr>
              <w:br/>
              <w:t xml:space="preserve">info@besk.by </w:t>
            </w:r>
          </w:p>
        </w:tc>
      </w:tr>
      <w:tr w:rsidR="00401A58" w:rsidRPr="00401A58" w14:paraId="45A3D066" w14:textId="77777777" w:rsidTr="00401A58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991FC4" w14:textId="77777777" w:rsidR="00401A58" w:rsidRPr="00401A58" w:rsidRDefault="00401A58" w:rsidP="00401A58">
            <w:pPr>
              <w:rPr>
                <w:lang w:val="ru-BY"/>
              </w:rPr>
            </w:pPr>
            <w:r w:rsidRPr="00401A58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62648734" w14:textId="77777777" w:rsidR="00401A58" w:rsidRPr="00401A58" w:rsidRDefault="00401A58" w:rsidP="00401A58">
            <w:pPr>
              <w:rPr>
                <w:lang w:val="ru-BY"/>
              </w:rPr>
            </w:pPr>
            <w:r w:rsidRPr="00401A58">
              <w:rPr>
                <w:lang w:val="ru-BY"/>
              </w:rPr>
              <w:t xml:space="preserve">- </w:t>
            </w:r>
          </w:p>
        </w:tc>
      </w:tr>
      <w:tr w:rsidR="00401A58" w:rsidRPr="00401A58" w14:paraId="4CC35AA8" w14:textId="77777777" w:rsidTr="00401A5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7EB238" w14:textId="77777777" w:rsidR="00401A58" w:rsidRPr="00401A58" w:rsidRDefault="00401A58" w:rsidP="00401A58">
            <w:pPr>
              <w:rPr>
                <w:lang w:val="ru-BY"/>
              </w:rPr>
            </w:pPr>
            <w:r w:rsidRPr="00401A58">
              <w:rPr>
                <w:lang w:val="ru-BY"/>
              </w:rPr>
              <w:t xml:space="preserve">Полное наименование </w:t>
            </w:r>
            <w:r w:rsidRPr="00401A58">
              <w:rPr>
                <w:b/>
                <w:bCs/>
                <w:lang w:val="ru-BY"/>
              </w:rPr>
              <w:t>заказчика</w:t>
            </w:r>
            <w:r w:rsidRPr="00401A58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F87EE06" w14:textId="77777777" w:rsidR="00401A58" w:rsidRPr="00401A58" w:rsidRDefault="00401A58" w:rsidP="00401A58">
            <w:pPr>
              <w:rPr>
                <w:lang w:val="ru-BY"/>
              </w:rPr>
            </w:pPr>
            <w:r w:rsidRPr="00401A58">
              <w:rPr>
                <w:lang w:val="ru-BY"/>
              </w:rPr>
              <w:t xml:space="preserve">РУП "Витебскэнерго" г. Витебск, ул. Правды, 30 УНП 300000252 </w:t>
            </w:r>
            <w:r w:rsidRPr="00401A58">
              <w:rPr>
                <w:lang w:val="ru-BY"/>
              </w:rPr>
              <w:br/>
              <w:t>РУП "Гродноэнерго" г. Гродно, пр-т. Космонавтов, 64 УНП 500036458</w:t>
            </w:r>
            <w:r w:rsidRPr="00401A58">
              <w:rPr>
                <w:lang w:val="ru-BY"/>
              </w:rPr>
              <w:br/>
              <w:t xml:space="preserve">РУП "Могилевэнерго" г. Могилев, ул. Б-Бруевича, 3 УНП 700007066 </w:t>
            </w:r>
          </w:p>
        </w:tc>
      </w:tr>
      <w:tr w:rsidR="00401A58" w:rsidRPr="00401A58" w14:paraId="67156500" w14:textId="77777777" w:rsidTr="00401A5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79D03F" w14:textId="77777777" w:rsidR="00401A58" w:rsidRPr="00401A58" w:rsidRDefault="00401A58" w:rsidP="00401A58">
            <w:pPr>
              <w:rPr>
                <w:lang w:val="ru-BY"/>
              </w:rPr>
            </w:pPr>
            <w:r w:rsidRPr="00401A58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401A58">
              <w:rPr>
                <w:b/>
                <w:bCs/>
                <w:lang w:val="ru-BY"/>
              </w:rPr>
              <w:t>заказчика</w:t>
            </w:r>
            <w:r w:rsidRPr="00401A58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536EC55" w14:textId="77777777" w:rsidR="00401A58" w:rsidRPr="00401A58" w:rsidRDefault="00401A58" w:rsidP="00401A58">
            <w:pPr>
              <w:rPr>
                <w:lang w:val="ru-BY"/>
              </w:rPr>
            </w:pPr>
            <w:r w:rsidRPr="00401A58">
              <w:rPr>
                <w:lang w:val="ru-BY"/>
              </w:rPr>
              <w:t>РУП "Витебскэнерго": Синкевич С.А., тел. (0212) 49-25-74</w:t>
            </w:r>
            <w:r w:rsidRPr="00401A58">
              <w:rPr>
                <w:lang w:val="ru-BY"/>
              </w:rPr>
              <w:br/>
              <w:t>РУП "Гродноэнерго": Михнева К.Ю., тел. (0152) 79-25-16</w:t>
            </w:r>
            <w:r w:rsidRPr="00401A58">
              <w:rPr>
                <w:lang w:val="ru-BY"/>
              </w:rPr>
              <w:br/>
              <w:t xml:space="preserve">РУП "Могилевэнерго": </w:t>
            </w:r>
            <w:proofErr w:type="spellStart"/>
            <w:r w:rsidRPr="00401A58">
              <w:rPr>
                <w:lang w:val="ru-BY"/>
              </w:rPr>
              <w:t>Бахмат</w:t>
            </w:r>
            <w:proofErr w:type="spellEnd"/>
            <w:r w:rsidRPr="00401A58">
              <w:rPr>
                <w:lang w:val="ru-BY"/>
              </w:rPr>
              <w:t xml:space="preserve"> Т.В., тел. (0222) 293-167 </w:t>
            </w:r>
          </w:p>
        </w:tc>
      </w:tr>
      <w:tr w:rsidR="00401A58" w:rsidRPr="00401A58" w14:paraId="6E0944A9" w14:textId="77777777" w:rsidTr="00401A5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AD08EF6" w14:textId="77777777" w:rsidR="00401A58" w:rsidRPr="00401A58" w:rsidRDefault="00401A58" w:rsidP="00401A58">
            <w:pPr>
              <w:rPr>
                <w:b/>
                <w:bCs/>
                <w:lang w:val="ru-BY"/>
              </w:rPr>
            </w:pPr>
            <w:r w:rsidRPr="00401A58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401A58" w:rsidRPr="00401A58" w14:paraId="67606E98" w14:textId="77777777" w:rsidTr="00401A5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9C0AAA" w14:textId="77777777" w:rsidR="00401A58" w:rsidRPr="00401A58" w:rsidRDefault="00401A58" w:rsidP="00401A58">
            <w:pPr>
              <w:rPr>
                <w:lang w:val="ru-BY"/>
              </w:rPr>
            </w:pPr>
            <w:r w:rsidRPr="00401A58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215224F4" w14:textId="77777777" w:rsidR="00401A58" w:rsidRPr="00401A58" w:rsidRDefault="00401A58" w:rsidP="00401A58">
            <w:pPr>
              <w:rPr>
                <w:lang w:val="ru-BY"/>
              </w:rPr>
            </w:pPr>
            <w:r w:rsidRPr="00401A58">
              <w:rPr>
                <w:lang w:val="ru-BY"/>
              </w:rPr>
              <w:t xml:space="preserve">14.10.2024 </w:t>
            </w:r>
          </w:p>
        </w:tc>
      </w:tr>
      <w:tr w:rsidR="00401A58" w:rsidRPr="00401A58" w14:paraId="060E6118" w14:textId="77777777" w:rsidTr="00401A5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7FA1C5" w14:textId="77777777" w:rsidR="00401A58" w:rsidRPr="00401A58" w:rsidRDefault="00401A58" w:rsidP="00401A58">
            <w:pPr>
              <w:rPr>
                <w:lang w:val="ru-BY"/>
              </w:rPr>
            </w:pPr>
            <w:r w:rsidRPr="00401A58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306DF9A1" w14:textId="77777777" w:rsidR="00401A58" w:rsidRPr="00401A58" w:rsidRDefault="00401A58" w:rsidP="00401A58">
            <w:pPr>
              <w:rPr>
                <w:lang w:val="ru-BY"/>
              </w:rPr>
            </w:pPr>
            <w:r w:rsidRPr="00401A58">
              <w:rPr>
                <w:lang w:val="ru-BY"/>
              </w:rPr>
              <w:t xml:space="preserve">24.10.2024 10:30 </w:t>
            </w:r>
          </w:p>
        </w:tc>
      </w:tr>
      <w:tr w:rsidR="00401A58" w:rsidRPr="00401A58" w14:paraId="7B0781C9" w14:textId="77777777" w:rsidTr="00401A5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AF93C2" w14:textId="77777777" w:rsidR="00401A58" w:rsidRPr="00401A58" w:rsidRDefault="00401A58" w:rsidP="00401A58">
            <w:pPr>
              <w:rPr>
                <w:lang w:val="ru-BY"/>
              </w:rPr>
            </w:pPr>
            <w:r w:rsidRPr="00401A58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1AC4629B" w14:textId="77777777" w:rsidR="00401A58" w:rsidRPr="00401A58" w:rsidRDefault="00401A58" w:rsidP="00401A58">
            <w:pPr>
              <w:rPr>
                <w:lang w:val="ru-BY"/>
              </w:rPr>
            </w:pPr>
            <w:r w:rsidRPr="00401A58">
              <w:rPr>
                <w:lang w:val="ru-BY"/>
              </w:rPr>
              <w:t xml:space="preserve">78 564.20 BYN </w:t>
            </w:r>
          </w:p>
        </w:tc>
      </w:tr>
      <w:tr w:rsidR="00401A58" w:rsidRPr="00401A58" w14:paraId="6E3F9A0B" w14:textId="77777777" w:rsidTr="00401A58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0B0609" w14:textId="77777777" w:rsidR="00401A58" w:rsidRPr="00401A58" w:rsidRDefault="00401A58" w:rsidP="00401A58">
            <w:pPr>
              <w:rPr>
                <w:lang w:val="ru-BY"/>
              </w:rPr>
            </w:pPr>
            <w:r w:rsidRPr="00401A58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43F37796" w14:textId="77777777" w:rsidR="00401A58" w:rsidRPr="00401A58" w:rsidRDefault="00401A58" w:rsidP="00401A58">
            <w:pPr>
              <w:rPr>
                <w:lang w:val="ru-BY"/>
              </w:rPr>
            </w:pPr>
            <w:r w:rsidRPr="00401A58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 </w:t>
            </w:r>
          </w:p>
        </w:tc>
      </w:tr>
      <w:tr w:rsidR="00401A58" w:rsidRPr="00401A58" w14:paraId="1C181D21" w14:textId="77777777" w:rsidTr="00401A58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058F0F" w14:textId="77777777" w:rsidR="00401A58" w:rsidRPr="00401A58" w:rsidRDefault="00401A58" w:rsidP="00401A58">
            <w:pPr>
              <w:rPr>
                <w:lang w:val="ru-BY"/>
              </w:rPr>
            </w:pPr>
            <w:r w:rsidRPr="00401A58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054DFE0E" w14:textId="77777777" w:rsidR="00401A58" w:rsidRPr="00401A58" w:rsidRDefault="00401A58" w:rsidP="00401A58">
            <w:pPr>
              <w:rPr>
                <w:lang w:val="ru-BY"/>
              </w:rPr>
            </w:pPr>
          </w:p>
        </w:tc>
      </w:tr>
      <w:tr w:rsidR="00401A58" w:rsidRPr="00401A58" w14:paraId="0EDE4502" w14:textId="77777777" w:rsidTr="00401A58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223DBF" w14:textId="77777777" w:rsidR="00401A58" w:rsidRPr="00401A58" w:rsidRDefault="00401A58" w:rsidP="00401A58">
            <w:pPr>
              <w:rPr>
                <w:lang w:val="ru-BY"/>
              </w:rPr>
            </w:pPr>
            <w:r w:rsidRPr="00401A58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10A7C286" w14:textId="77777777" w:rsidR="00401A58" w:rsidRPr="00401A58" w:rsidRDefault="00401A58" w:rsidP="00401A58">
            <w:pPr>
              <w:rPr>
                <w:lang w:val="ru-BY"/>
              </w:rPr>
            </w:pPr>
          </w:p>
        </w:tc>
      </w:tr>
      <w:tr w:rsidR="00401A58" w:rsidRPr="00401A58" w14:paraId="287FAE17" w14:textId="77777777" w:rsidTr="00401A58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0A054B" w14:textId="77777777" w:rsidR="00401A58" w:rsidRPr="00401A58" w:rsidRDefault="00401A58" w:rsidP="00401A58">
            <w:pPr>
              <w:rPr>
                <w:lang w:val="ru-BY"/>
              </w:rPr>
            </w:pPr>
            <w:r w:rsidRPr="00401A58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1B79BE21" w14:textId="77777777" w:rsidR="00401A58" w:rsidRPr="00401A58" w:rsidRDefault="00401A58" w:rsidP="00401A58">
            <w:pPr>
              <w:rPr>
                <w:lang w:val="ru-BY"/>
              </w:rPr>
            </w:pPr>
            <w:r w:rsidRPr="00401A58">
              <w:rPr>
                <w:lang w:val="ru-BY"/>
              </w:rPr>
              <w:t xml:space="preserve">- </w:t>
            </w:r>
          </w:p>
        </w:tc>
      </w:tr>
      <w:tr w:rsidR="00401A58" w:rsidRPr="00401A58" w14:paraId="1F33CC20" w14:textId="77777777" w:rsidTr="00401A58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466F03" w14:textId="77777777" w:rsidR="00401A58" w:rsidRPr="00401A58" w:rsidRDefault="00401A58" w:rsidP="00401A58">
            <w:pPr>
              <w:rPr>
                <w:lang w:val="ru-BY"/>
              </w:rPr>
            </w:pPr>
            <w:r w:rsidRPr="00401A58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3A1DAAF2" w14:textId="77777777" w:rsidR="00401A58" w:rsidRPr="00401A58" w:rsidRDefault="00401A58" w:rsidP="00401A58">
            <w:pPr>
              <w:rPr>
                <w:lang w:val="ru-BY"/>
              </w:rPr>
            </w:pPr>
            <w:r w:rsidRPr="00401A58">
              <w:rPr>
                <w:lang w:val="ru-BY"/>
              </w:rPr>
              <w:t xml:space="preserve">220030, </w:t>
            </w:r>
            <w:proofErr w:type="spellStart"/>
            <w:r w:rsidRPr="00401A58">
              <w:rPr>
                <w:lang w:val="ru-BY"/>
              </w:rPr>
              <w:t>г.Минск</w:t>
            </w:r>
            <w:proofErr w:type="spellEnd"/>
            <w:r w:rsidRPr="00401A58">
              <w:rPr>
                <w:lang w:val="ru-BY"/>
              </w:rPr>
              <w:t xml:space="preserve">, </w:t>
            </w:r>
            <w:proofErr w:type="spellStart"/>
            <w:r w:rsidRPr="00401A58">
              <w:rPr>
                <w:lang w:val="ru-BY"/>
              </w:rPr>
              <w:t>ул.К.Маркса</w:t>
            </w:r>
            <w:proofErr w:type="spellEnd"/>
            <w:r w:rsidRPr="00401A58">
              <w:rPr>
                <w:lang w:val="ru-BY"/>
              </w:rPr>
              <w:t xml:space="preserve">, д. 14А/2 </w:t>
            </w:r>
            <w:r w:rsidRPr="00401A58">
              <w:rPr>
                <w:lang w:val="ru-BY"/>
              </w:rPr>
              <w:br/>
              <w:t xml:space="preserve">Конечный срок подачи: 24.10.24 10.30 </w:t>
            </w:r>
            <w:r w:rsidRPr="00401A58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401A58" w:rsidRPr="00401A58" w14:paraId="7BAF590D" w14:textId="77777777" w:rsidTr="00401A5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12AA2AC" w14:textId="77777777" w:rsidR="00401A58" w:rsidRPr="00401A58" w:rsidRDefault="00401A58" w:rsidP="00401A58">
            <w:pPr>
              <w:rPr>
                <w:b/>
                <w:bCs/>
                <w:lang w:val="ru-BY"/>
              </w:rPr>
            </w:pPr>
            <w:r w:rsidRPr="00401A58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401A58" w:rsidRPr="00401A58" w14:paraId="4D0A2A51" w14:textId="77777777" w:rsidTr="00401A58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10F84D40" w14:textId="77777777" w:rsidR="00401A58" w:rsidRPr="00401A58" w:rsidRDefault="00401A58" w:rsidP="00401A58">
            <w:pPr>
              <w:rPr>
                <w:vanish/>
                <w:lang w:val="ru-BY"/>
              </w:rPr>
            </w:pPr>
            <w:r w:rsidRPr="00401A58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401A58" w:rsidRPr="00401A58" w14:paraId="19BCD483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20B837BD" w14:textId="77777777" w:rsidR="00401A58" w:rsidRPr="00401A58" w:rsidRDefault="00401A58" w:rsidP="00401A58">
                  <w:pPr>
                    <w:rPr>
                      <w:b/>
                      <w:bCs/>
                      <w:lang w:val="ru-BY"/>
                    </w:rPr>
                  </w:pPr>
                  <w:r w:rsidRPr="00401A58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63F1CEF" w14:textId="77777777" w:rsidR="00401A58" w:rsidRPr="00401A58" w:rsidRDefault="00401A58" w:rsidP="00401A58">
                  <w:pPr>
                    <w:rPr>
                      <w:b/>
                      <w:bCs/>
                      <w:lang w:val="ru-BY"/>
                    </w:rPr>
                  </w:pPr>
                  <w:r w:rsidRPr="00401A58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4E45DD68" w14:textId="77777777" w:rsidR="00401A58" w:rsidRPr="00401A58" w:rsidRDefault="00401A58" w:rsidP="00401A58">
                  <w:pPr>
                    <w:rPr>
                      <w:b/>
                      <w:bCs/>
                      <w:lang w:val="ru-BY"/>
                    </w:rPr>
                  </w:pPr>
                  <w:r w:rsidRPr="00401A58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401A58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401A58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401A58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94BBDCA" w14:textId="77777777" w:rsidR="00401A58" w:rsidRPr="00401A58" w:rsidRDefault="00401A58" w:rsidP="00401A58">
                  <w:pPr>
                    <w:rPr>
                      <w:b/>
                      <w:bCs/>
                      <w:lang w:val="ru-BY"/>
                    </w:rPr>
                  </w:pPr>
                  <w:r w:rsidRPr="00401A58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401A58" w:rsidRPr="00401A58" w14:paraId="33B27452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316F2B" w14:textId="77777777" w:rsidR="00401A58" w:rsidRPr="00401A58" w:rsidRDefault="00401A58" w:rsidP="00401A58">
                  <w:pPr>
                    <w:rPr>
                      <w:lang w:val="ru-BY"/>
                    </w:rPr>
                  </w:pPr>
                  <w:r w:rsidRPr="00401A58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82ACB3" w14:textId="77777777" w:rsidR="00401A58" w:rsidRPr="00401A58" w:rsidRDefault="00401A58" w:rsidP="00401A58">
                  <w:pPr>
                    <w:rPr>
                      <w:lang w:val="ru-BY"/>
                    </w:rPr>
                  </w:pPr>
                  <w:proofErr w:type="spellStart"/>
                  <w:r w:rsidRPr="00401A58">
                    <w:rPr>
                      <w:lang w:val="ru-BY"/>
                    </w:rPr>
                    <w:t>Тринатрийфосфат</w:t>
                  </w:r>
                  <w:proofErr w:type="spellEnd"/>
                  <w:r w:rsidRPr="00401A58">
                    <w:rPr>
                      <w:lang w:val="ru-BY"/>
                    </w:rPr>
                    <w:t xml:space="preserve"> согласно ГОСТ 201-76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280E0B" w14:textId="77777777" w:rsidR="00401A58" w:rsidRPr="00401A58" w:rsidRDefault="00401A58" w:rsidP="00401A58">
                  <w:pPr>
                    <w:rPr>
                      <w:lang w:val="ru-BY"/>
                    </w:rPr>
                  </w:pPr>
                  <w:r w:rsidRPr="00401A58">
                    <w:rPr>
                      <w:lang w:val="ru-BY"/>
                    </w:rPr>
                    <w:t>21.32 т,</w:t>
                  </w:r>
                  <w:r w:rsidRPr="00401A58">
                    <w:rPr>
                      <w:lang w:val="ru-BY"/>
                    </w:rPr>
                    <w:br/>
                    <w:t xml:space="preserve">78 564.20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AF8C9E" w14:textId="77777777" w:rsidR="00401A58" w:rsidRPr="00401A58" w:rsidRDefault="00401A58" w:rsidP="00401A58">
                  <w:pPr>
                    <w:rPr>
                      <w:lang w:val="ru-BY"/>
                    </w:rPr>
                  </w:pPr>
                  <w:r w:rsidRPr="00401A58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401A58" w:rsidRPr="00401A58" w14:paraId="25EC372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0254F58" w14:textId="77777777" w:rsidR="00401A58" w:rsidRPr="00401A58" w:rsidRDefault="00401A58" w:rsidP="00401A5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261CFD8" w14:textId="77777777" w:rsidR="00401A58" w:rsidRPr="00401A58" w:rsidRDefault="00401A58" w:rsidP="00401A5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6F4206" w14:textId="77777777" w:rsidR="00401A58" w:rsidRPr="00401A58" w:rsidRDefault="00401A58" w:rsidP="00401A58">
                  <w:pPr>
                    <w:rPr>
                      <w:b/>
                      <w:bCs/>
                      <w:lang w:val="ru-BY"/>
                    </w:rPr>
                  </w:pPr>
                  <w:r w:rsidRPr="00401A58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44AEA1" w14:textId="77777777" w:rsidR="00401A58" w:rsidRPr="00401A58" w:rsidRDefault="00401A58" w:rsidP="00401A58">
                  <w:pPr>
                    <w:rPr>
                      <w:lang w:val="ru-BY"/>
                    </w:rPr>
                  </w:pPr>
                  <w:r w:rsidRPr="00401A58">
                    <w:rPr>
                      <w:lang w:val="ru-BY"/>
                    </w:rPr>
                    <w:t xml:space="preserve">c 15.11.2024 по 31.12.2024 </w:t>
                  </w:r>
                </w:p>
              </w:tc>
            </w:tr>
            <w:tr w:rsidR="00401A58" w:rsidRPr="00401A58" w14:paraId="55F42B4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0C6C6B" w14:textId="77777777" w:rsidR="00401A58" w:rsidRPr="00401A58" w:rsidRDefault="00401A58" w:rsidP="00401A5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A826E0" w14:textId="77777777" w:rsidR="00401A58" w:rsidRPr="00401A58" w:rsidRDefault="00401A58" w:rsidP="00401A5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E84FB2" w14:textId="77777777" w:rsidR="00401A58" w:rsidRPr="00401A58" w:rsidRDefault="00401A58" w:rsidP="00401A58">
                  <w:pPr>
                    <w:rPr>
                      <w:b/>
                      <w:bCs/>
                      <w:lang w:val="ru-BY"/>
                    </w:rPr>
                  </w:pPr>
                  <w:r w:rsidRPr="00401A58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461DDC" w14:textId="77777777" w:rsidR="00401A58" w:rsidRPr="00401A58" w:rsidRDefault="00401A58" w:rsidP="00401A58">
                  <w:pPr>
                    <w:rPr>
                      <w:lang w:val="ru-BY"/>
                    </w:rPr>
                  </w:pPr>
                  <w:r w:rsidRPr="00401A58">
                    <w:rPr>
                      <w:lang w:val="ru-BY"/>
                    </w:rPr>
                    <w:t xml:space="preserve">Витебская область, Гродненская область, Могилевская область </w:t>
                  </w:r>
                  <w:proofErr w:type="spellStart"/>
                  <w:r w:rsidRPr="00401A58">
                    <w:rPr>
                      <w:lang w:val="ru-BY"/>
                    </w:rPr>
                    <w:t>г.Витебск</w:t>
                  </w:r>
                  <w:proofErr w:type="spellEnd"/>
                  <w:r w:rsidRPr="00401A58">
                    <w:rPr>
                      <w:lang w:val="ru-BY"/>
                    </w:rPr>
                    <w:t xml:space="preserve">, ул. М. Горького 104; </w:t>
                  </w:r>
                  <w:proofErr w:type="spellStart"/>
                  <w:r w:rsidRPr="00401A58">
                    <w:rPr>
                      <w:lang w:val="ru-BY"/>
                    </w:rPr>
                    <w:t>г.Полоцк</w:t>
                  </w:r>
                  <w:proofErr w:type="spellEnd"/>
                  <w:r w:rsidRPr="00401A58">
                    <w:rPr>
                      <w:lang w:val="ru-BY"/>
                    </w:rPr>
                    <w:t xml:space="preserve">, ул. </w:t>
                  </w:r>
                  <w:proofErr w:type="spellStart"/>
                  <w:r w:rsidRPr="00401A58">
                    <w:rPr>
                      <w:lang w:val="ru-BY"/>
                    </w:rPr>
                    <w:t>Я.Купалы</w:t>
                  </w:r>
                  <w:proofErr w:type="spellEnd"/>
                  <w:r w:rsidRPr="00401A58">
                    <w:rPr>
                      <w:lang w:val="ru-BY"/>
                    </w:rPr>
                    <w:t xml:space="preserve">, 13, склад Полоцкой ТЭЦ; г. Орша, ул. Южная, </w:t>
                  </w:r>
                  <w:r w:rsidRPr="00401A58">
                    <w:rPr>
                      <w:lang w:val="ru-BY"/>
                    </w:rPr>
                    <w:br/>
                    <w:t xml:space="preserve">склад Оршанской ТЭЦ; Оршанский р-н, </w:t>
                  </w:r>
                  <w:r w:rsidRPr="00401A58">
                    <w:rPr>
                      <w:lang w:val="ru-BY"/>
                    </w:rPr>
                    <w:br/>
                  </w:r>
                  <w:proofErr w:type="spellStart"/>
                  <w:r w:rsidRPr="00401A58">
                    <w:rPr>
                      <w:lang w:val="ru-BY"/>
                    </w:rPr>
                    <w:t>г.п</w:t>
                  </w:r>
                  <w:proofErr w:type="spellEnd"/>
                  <w:r w:rsidRPr="00401A58">
                    <w:rPr>
                      <w:lang w:val="ru-BY"/>
                    </w:rPr>
                    <w:t xml:space="preserve">. Ореховск, склад "Белорусская ГРЭС"; </w:t>
                  </w:r>
                  <w:proofErr w:type="spellStart"/>
                  <w:r w:rsidRPr="00401A58">
                    <w:rPr>
                      <w:lang w:val="ru-BY"/>
                    </w:rPr>
                    <w:t>г.Гродно</w:t>
                  </w:r>
                  <w:proofErr w:type="spellEnd"/>
                  <w:r w:rsidRPr="00401A58">
                    <w:rPr>
                      <w:lang w:val="ru-BY"/>
                    </w:rPr>
                    <w:t xml:space="preserve">, </w:t>
                  </w:r>
                  <w:r w:rsidRPr="00401A58">
                    <w:rPr>
                      <w:lang w:val="ru-BY"/>
                    </w:rPr>
                    <w:br/>
                    <w:t xml:space="preserve">шоссе Скидельское, 10; </w:t>
                  </w:r>
                  <w:proofErr w:type="spellStart"/>
                  <w:r w:rsidRPr="00401A58">
                    <w:rPr>
                      <w:lang w:val="ru-BY"/>
                    </w:rPr>
                    <w:t>г.Бобруйск</w:t>
                  </w:r>
                  <w:proofErr w:type="spellEnd"/>
                  <w:r w:rsidRPr="00401A58">
                    <w:rPr>
                      <w:lang w:val="ru-BY"/>
                    </w:rPr>
                    <w:t xml:space="preserve">, </w:t>
                  </w:r>
                  <w:r w:rsidRPr="00401A58">
                    <w:rPr>
                      <w:lang w:val="ru-BY"/>
                    </w:rPr>
                    <w:br/>
                    <w:t xml:space="preserve">ул. Энергетиков, 9 </w:t>
                  </w:r>
                  <w:r w:rsidRPr="00401A58">
                    <w:rPr>
                      <w:lang w:val="ru-BY"/>
                    </w:rPr>
                    <w:br/>
                    <w:t xml:space="preserve">; </w:t>
                  </w:r>
                  <w:proofErr w:type="spellStart"/>
                  <w:r w:rsidRPr="00401A58">
                    <w:rPr>
                      <w:lang w:val="ru-BY"/>
                    </w:rPr>
                    <w:t>г.Могилев</w:t>
                  </w:r>
                  <w:proofErr w:type="spellEnd"/>
                  <w:r w:rsidRPr="00401A58">
                    <w:rPr>
                      <w:lang w:val="ru-BY"/>
                    </w:rPr>
                    <w:t xml:space="preserve">, </w:t>
                  </w:r>
                  <w:r w:rsidRPr="00401A58">
                    <w:rPr>
                      <w:lang w:val="ru-BY"/>
                    </w:rPr>
                    <w:br/>
                    <w:t xml:space="preserve">ул. Якубовского, 14, </w:t>
                  </w:r>
                  <w:r w:rsidRPr="00401A58">
                    <w:rPr>
                      <w:lang w:val="ru-BY"/>
                    </w:rPr>
                    <w:br/>
                  </w:r>
                  <w:r w:rsidRPr="00401A58">
                    <w:rPr>
                      <w:lang w:val="ru-BY"/>
                    </w:rPr>
                    <w:br/>
                  </w:r>
                  <w:proofErr w:type="spellStart"/>
                  <w:r w:rsidRPr="00401A58">
                    <w:rPr>
                      <w:lang w:val="ru-BY"/>
                    </w:rPr>
                    <w:t>г.Бобруйск</w:t>
                  </w:r>
                  <w:proofErr w:type="spellEnd"/>
                  <w:r w:rsidRPr="00401A58">
                    <w:rPr>
                      <w:lang w:val="ru-BY"/>
                    </w:rPr>
                    <w:t xml:space="preserve">, </w:t>
                  </w:r>
                  <w:proofErr w:type="spellStart"/>
                  <w:r w:rsidRPr="00401A58">
                    <w:rPr>
                      <w:lang w:val="ru-BY"/>
                    </w:rPr>
                    <w:t>ул.Минская</w:t>
                  </w:r>
                  <w:proofErr w:type="spellEnd"/>
                  <w:r w:rsidRPr="00401A58">
                    <w:rPr>
                      <w:lang w:val="ru-BY"/>
                    </w:rPr>
                    <w:t xml:space="preserve">, 96, </w:t>
                  </w:r>
                  <w:proofErr w:type="spellStart"/>
                  <w:r w:rsidRPr="00401A58">
                    <w:rPr>
                      <w:lang w:val="ru-BY"/>
                    </w:rPr>
                    <w:t>г.Могилев</w:t>
                  </w:r>
                  <w:proofErr w:type="spellEnd"/>
                  <w:r w:rsidRPr="00401A58">
                    <w:rPr>
                      <w:lang w:val="ru-BY"/>
                    </w:rPr>
                    <w:t>,</w:t>
                  </w:r>
                  <w:r w:rsidRPr="00401A58">
                    <w:rPr>
                      <w:lang w:val="ru-BY"/>
                    </w:rPr>
                    <w:br/>
                    <w:t>пр. Шмидта, 106</w:t>
                  </w:r>
                  <w:r w:rsidRPr="00401A58">
                    <w:rPr>
                      <w:lang w:val="ru-BY"/>
                    </w:rPr>
                    <w:br/>
                    <w:t xml:space="preserve">; </w:t>
                  </w:r>
                  <w:proofErr w:type="spellStart"/>
                  <w:r w:rsidRPr="00401A58">
                    <w:rPr>
                      <w:lang w:val="ru-BY"/>
                    </w:rPr>
                    <w:t>г.Могилев</w:t>
                  </w:r>
                  <w:proofErr w:type="spellEnd"/>
                  <w:r w:rsidRPr="00401A58">
                    <w:rPr>
                      <w:lang w:val="ru-BY"/>
                    </w:rPr>
                    <w:t>, ул. Лазаренко, 57а</w:t>
                  </w:r>
                </w:p>
              </w:tc>
            </w:tr>
            <w:tr w:rsidR="00401A58" w:rsidRPr="00401A58" w14:paraId="49837CD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2C4E82" w14:textId="77777777" w:rsidR="00401A58" w:rsidRPr="00401A58" w:rsidRDefault="00401A58" w:rsidP="00401A5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CC884D" w14:textId="77777777" w:rsidR="00401A58" w:rsidRPr="00401A58" w:rsidRDefault="00401A58" w:rsidP="00401A5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95B8DB" w14:textId="77777777" w:rsidR="00401A58" w:rsidRPr="00401A58" w:rsidRDefault="00401A58" w:rsidP="00401A58">
                  <w:pPr>
                    <w:rPr>
                      <w:b/>
                      <w:bCs/>
                      <w:lang w:val="ru-BY"/>
                    </w:rPr>
                  </w:pPr>
                  <w:r w:rsidRPr="00401A58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E17CF4" w14:textId="77777777" w:rsidR="00401A58" w:rsidRPr="00401A58" w:rsidRDefault="00401A58" w:rsidP="00401A58">
                  <w:pPr>
                    <w:rPr>
                      <w:lang w:val="ru-BY"/>
                    </w:rPr>
                  </w:pPr>
                  <w:r w:rsidRPr="00401A58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01A58" w:rsidRPr="00401A58" w14:paraId="43A12FE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59735D" w14:textId="77777777" w:rsidR="00401A58" w:rsidRPr="00401A58" w:rsidRDefault="00401A58" w:rsidP="00401A5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AB8B29" w14:textId="77777777" w:rsidR="00401A58" w:rsidRPr="00401A58" w:rsidRDefault="00401A58" w:rsidP="00401A5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06453C" w14:textId="77777777" w:rsidR="00401A58" w:rsidRPr="00401A58" w:rsidRDefault="00401A58" w:rsidP="00401A58">
                  <w:pPr>
                    <w:rPr>
                      <w:b/>
                      <w:bCs/>
                      <w:lang w:val="ru-BY"/>
                    </w:rPr>
                  </w:pPr>
                  <w:r w:rsidRPr="00401A58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9B087B" w14:textId="77777777" w:rsidR="00401A58" w:rsidRPr="00401A58" w:rsidRDefault="00401A58" w:rsidP="00401A58">
                  <w:pPr>
                    <w:rPr>
                      <w:lang w:val="ru-BY"/>
                    </w:rPr>
                  </w:pPr>
                  <w:r w:rsidRPr="00401A5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01A58" w:rsidRPr="00401A58" w14:paraId="171A31D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B85764" w14:textId="77777777" w:rsidR="00401A58" w:rsidRPr="00401A58" w:rsidRDefault="00401A58" w:rsidP="00401A5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FD44F5" w14:textId="77777777" w:rsidR="00401A58" w:rsidRPr="00401A58" w:rsidRDefault="00401A58" w:rsidP="00401A5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4B5C98" w14:textId="77777777" w:rsidR="00401A58" w:rsidRPr="00401A58" w:rsidRDefault="00401A58" w:rsidP="00401A58">
                  <w:pPr>
                    <w:rPr>
                      <w:b/>
                      <w:bCs/>
                      <w:lang w:val="ru-BY"/>
                    </w:rPr>
                  </w:pPr>
                  <w:r w:rsidRPr="00401A58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2C1B25" w14:textId="77777777" w:rsidR="00401A58" w:rsidRPr="00401A58" w:rsidRDefault="00401A58" w:rsidP="00401A58">
                  <w:pPr>
                    <w:rPr>
                      <w:lang w:val="ru-BY"/>
                    </w:rPr>
                  </w:pPr>
                  <w:r w:rsidRPr="00401A58">
                    <w:rPr>
                      <w:lang w:val="ru-BY"/>
                    </w:rPr>
                    <w:t xml:space="preserve">20.13.42.810 </w:t>
                  </w:r>
                </w:p>
              </w:tc>
            </w:tr>
          </w:tbl>
          <w:p w14:paraId="62F5A418" w14:textId="77777777" w:rsidR="00401A58" w:rsidRPr="00401A58" w:rsidRDefault="00401A58" w:rsidP="00401A58">
            <w:pPr>
              <w:rPr>
                <w:vanish/>
                <w:lang w:val="ru-BY"/>
              </w:rPr>
            </w:pPr>
            <w:r w:rsidRPr="00401A58">
              <w:rPr>
                <w:vanish/>
                <w:lang w:val="ru-BY"/>
              </w:rPr>
              <w:t>Конец формы</w:t>
            </w:r>
          </w:p>
          <w:p w14:paraId="04A51B04" w14:textId="77777777" w:rsidR="00401A58" w:rsidRPr="00401A58" w:rsidRDefault="00401A58" w:rsidP="00401A58">
            <w:pPr>
              <w:rPr>
                <w:lang w:val="ru-BY"/>
              </w:rPr>
            </w:pPr>
          </w:p>
        </w:tc>
      </w:tr>
      <w:tr w:rsidR="00401A58" w:rsidRPr="00401A58" w14:paraId="7AC49BBF" w14:textId="77777777" w:rsidTr="00401A5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A06324E" w14:textId="77777777" w:rsidR="00401A58" w:rsidRPr="00401A58" w:rsidRDefault="00401A58" w:rsidP="00401A58">
            <w:pPr>
              <w:rPr>
                <w:b/>
                <w:bCs/>
                <w:lang w:val="ru-BY"/>
              </w:rPr>
            </w:pPr>
            <w:r w:rsidRPr="00401A58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401A58" w:rsidRPr="00401A58" w14:paraId="52B0C660" w14:textId="77777777" w:rsidTr="00401A58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97DE2E" w14:textId="3DE806ED" w:rsidR="00401A58" w:rsidRPr="00401A58" w:rsidRDefault="00401A58" w:rsidP="00401A58">
            <w:pPr>
              <w:rPr>
                <w:lang w:val="ru-BY"/>
              </w:rPr>
            </w:pPr>
            <w:r w:rsidRPr="00401A58">
              <w:rPr>
                <w:lang w:val="ru-BY"/>
              </w:rPr>
              <w:drawing>
                <wp:inline distT="0" distB="0" distL="0" distR="0" wp14:anchorId="61AF59FA" wp14:editId="3970F807">
                  <wp:extent cx="190500" cy="209550"/>
                  <wp:effectExtent l="0" t="0" r="0" b="0"/>
                  <wp:docPr id="12637572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43364D9" w14:textId="77777777" w:rsidR="00401A58" w:rsidRPr="00401A58" w:rsidRDefault="00401A58" w:rsidP="00401A58">
            <w:pPr>
              <w:rPr>
                <w:lang w:val="ru-BY"/>
              </w:rPr>
            </w:pPr>
            <w:r w:rsidRPr="00401A58">
              <w:rPr>
                <w:lang w:val="ru-BY"/>
              </w:rPr>
              <w:t xml:space="preserve">dokumenty-po-zakupke-trinatrijjfosfata-(1728889270).pdf </w:t>
            </w:r>
          </w:p>
        </w:tc>
      </w:tr>
      <w:tr w:rsidR="00401A58" w:rsidRPr="00401A58" w14:paraId="36617E4A" w14:textId="77777777" w:rsidTr="00401A58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B74024" w14:textId="6A236CFD" w:rsidR="00401A58" w:rsidRPr="00401A58" w:rsidRDefault="00401A58" w:rsidP="00401A58">
            <w:pPr>
              <w:rPr>
                <w:lang w:val="ru-BY"/>
              </w:rPr>
            </w:pPr>
            <w:r w:rsidRPr="00401A58">
              <w:rPr>
                <w:lang w:val="ru-BY"/>
              </w:rPr>
              <w:drawing>
                <wp:inline distT="0" distB="0" distL="0" distR="0" wp14:anchorId="1F1BB4DF" wp14:editId="42950667">
                  <wp:extent cx="190500" cy="209550"/>
                  <wp:effectExtent l="0" t="0" r="0" b="0"/>
                  <wp:docPr id="23883280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B249B2B" w14:textId="77777777" w:rsidR="00401A58" w:rsidRPr="00401A58" w:rsidRDefault="00401A58" w:rsidP="00401A58">
            <w:pPr>
              <w:rPr>
                <w:lang w:val="ru-BY"/>
              </w:rPr>
            </w:pPr>
            <w:proofErr w:type="spellStart"/>
            <w:r w:rsidRPr="00401A58">
              <w:rPr>
                <w:lang w:val="ru-BY"/>
              </w:rPr>
              <w:t>prilozhenie</w:t>
            </w:r>
            <w:proofErr w:type="spellEnd"/>
            <w:r w:rsidRPr="00401A58">
              <w:rPr>
                <w:lang w:val="ru-BY"/>
              </w:rPr>
              <w:t xml:space="preserve">--1----forma-kom.-predlozheniya(1728889274).doc </w:t>
            </w:r>
          </w:p>
        </w:tc>
      </w:tr>
      <w:tr w:rsidR="00401A58" w:rsidRPr="00401A58" w14:paraId="25EDA3AB" w14:textId="77777777" w:rsidTr="00401A58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36A32A" w14:textId="3BB76D11" w:rsidR="00401A58" w:rsidRPr="00401A58" w:rsidRDefault="00401A58" w:rsidP="00401A58">
            <w:pPr>
              <w:rPr>
                <w:lang w:val="ru-BY"/>
              </w:rPr>
            </w:pPr>
            <w:r w:rsidRPr="00401A58">
              <w:rPr>
                <w:lang w:val="ru-BY"/>
              </w:rPr>
              <w:lastRenderedPageBreak/>
              <w:drawing>
                <wp:inline distT="0" distB="0" distL="0" distR="0" wp14:anchorId="04F69BD1" wp14:editId="263E3657">
                  <wp:extent cx="190500" cy="209550"/>
                  <wp:effectExtent l="0" t="0" r="0" b="0"/>
                  <wp:docPr id="154137244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C1E6AA2" w14:textId="77777777" w:rsidR="00401A58" w:rsidRPr="00401A58" w:rsidRDefault="00401A58" w:rsidP="00401A58">
            <w:pPr>
              <w:rPr>
                <w:lang w:val="ru-BY"/>
              </w:rPr>
            </w:pPr>
            <w:proofErr w:type="spellStart"/>
            <w:r w:rsidRPr="00401A58">
              <w:rPr>
                <w:lang w:val="ru-BY"/>
              </w:rPr>
              <w:t>prilozhenie</w:t>
            </w:r>
            <w:proofErr w:type="spellEnd"/>
            <w:r w:rsidRPr="00401A58">
              <w:rPr>
                <w:lang w:val="ru-BY"/>
              </w:rPr>
              <w:t xml:space="preserve">--2-metodicheskie-rekomendacii--5-ot-1-(1728889279).pdf </w:t>
            </w:r>
          </w:p>
        </w:tc>
      </w:tr>
      <w:tr w:rsidR="00401A58" w:rsidRPr="00401A58" w14:paraId="49AEC3B1" w14:textId="77777777" w:rsidTr="00401A5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AC904B" w14:textId="464F26C7" w:rsidR="00401A58" w:rsidRPr="00401A58" w:rsidRDefault="00401A58" w:rsidP="00401A58">
            <w:pPr>
              <w:rPr>
                <w:lang w:val="ru-BY"/>
              </w:rPr>
            </w:pPr>
            <w:r w:rsidRPr="00401A58">
              <w:rPr>
                <w:lang w:val="ru-BY"/>
              </w:rPr>
              <w:drawing>
                <wp:inline distT="0" distB="0" distL="0" distR="0" wp14:anchorId="03C45B60" wp14:editId="55555949">
                  <wp:extent cx="190500" cy="209550"/>
                  <wp:effectExtent l="0" t="0" r="0" b="0"/>
                  <wp:docPr id="190575076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F28576C" w14:textId="77777777" w:rsidR="00401A58" w:rsidRPr="00401A58" w:rsidRDefault="00401A58" w:rsidP="00401A58">
            <w:pPr>
              <w:rPr>
                <w:lang w:val="ru-BY"/>
              </w:rPr>
            </w:pPr>
            <w:proofErr w:type="spellStart"/>
            <w:r w:rsidRPr="00401A58">
              <w:rPr>
                <w:lang w:val="ru-BY"/>
              </w:rPr>
              <w:t>prilozhenie</w:t>
            </w:r>
            <w:proofErr w:type="spellEnd"/>
            <w:r w:rsidRPr="00401A58">
              <w:rPr>
                <w:lang w:val="ru-BY"/>
              </w:rPr>
              <w:t xml:space="preserve">--3-proekt-dogovora-vitebskjenergo(1728889283).pdf </w:t>
            </w:r>
          </w:p>
        </w:tc>
      </w:tr>
      <w:tr w:rsidR="00401A58" w:rsidRPr="00401A58" w14:paraId="3480E76E" w14:textId="77777777" w:rsidTr="00401A58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964813" w14:textId="0FF032DD" w:rsidR="00401A58" w:rsidRPr="00401A58" w:rsidRDefault="00401A58" w:rsidP="00401A58">
            <w:pPr>
              <w:rPr>
                <w:lang w:val="ru-BY"/>
              </w:rPr>
            </w:pPr>
            <w:r w:rsidRPr="00401A58">
              <w:rPr>
                <w:lang w:val="ru-BY"/>
              </w:rPr>
              <w:drawing>
                <wp:inline distT="0" distB="0" distL="0" distR="0" wp14:anchorId="1EF21911" wp14:editId="4C310741">
                  <wp:extent cx="190500" cy="209550"/>
                  <wp:effectExtent l="0" t="0" r="0" b="0"/>
                  <wp:docPr id="98166344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057D486" w14:textId="77777777" w:rsidR="00401A58" w:rsidRPr="00401A58" w:rsidRDefault="00401A58" w:rsidP="00401A58">
            <w:pPr>
              <w:rPr>
                <w:lang w:val="ru-BY"/>
              </w:rPr>
            </w:pPr>
            <w:proofErr w:type="spellStart"/>
            <w:r w:rsidRPr="00401A58">
              <w:rPr>
                <w:lang w:val="ru-BY"/>
              </w:rPr>
              <w:t>prilozhenie</w:t>
            </w:r>
            <w:proofErr w:type="spellEnd"/>
            <w:r w:rsidRPr="00401A58">
              <w:rPr>
                <w:lang w:val="ru-BY"/>
              </w:rPr>
              <w:t xml:space="preserve">--4-proekt-dogovora-grodnojenergo(1728889343).pdf </w:t>
            </w:r>
          </w:p>
        </w:tc>
      </w:tr>
      <w:tr w:rsidR="00401A58" w:rsidRPr="00401A58" w14:paraId="51AA8230" w14:textId="77777777" w:rsidTr="00401A58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3B3D21" w14:textId="2E1ADF3F" w:rsidR="00401A58" w:rsidRPr="00401A58" w:rsidRDefault="00401A58" w:rsidP="00401A58">
            <w:pPr>
              <w:rPr>
                <w:lang w:val="ru-BY"/>
              </w:rPr>
            </w:pPr>
            <w:r w:rsidRPr="00401A58">
              <w:rPr>
                <w:lang w:val="ru-BY"/>
              </w:rPr>
              <w:drawing>
                <wp:inline distT="0" distB="0" distL="0" distR="0" wp14:anchorId="48B85494" wp14:editId="2F5013F8">
                  <wp:extent cx="190500" cy="209550"/>
                  <wp:effectExtent l="0" t="0" r="0" b="0"/>
                  <wp:docPr id="17153216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BA4F07C" w14:textId="77777777" w:rsidR="00401A58" w:rsidRPr="00401A58" w:rsidRDefault="00401A58" w:rsidP="00401A58">
            <w:pPr>
              <w:rPr>
                <w:lang w:val="ru-BY"/>
              </w:rPr>
            </w:pPr>
            <w:proofErr w:type="spellStart"/>
            <w:r w:rsidRPr="00401A58">
              <w:rPr>
                <w:lang w:val="ru-BY"/>
              </w:rPr>
              <w:t>prilozhenie</w:t>
            </w:r>
            <w:proofErr w:type="spellEnd"/>
            <w:r w:rsidRPr="00401A58">
              <w:rPr>
                <w:lang w:val="ru-BY"/>
              </w:rPr>
              <w:t xml:space="preserve">--5-proekt-dogovora-mogiljovjenergo(1728889347).pdf </w:t>
            </w:r>
          </w:p>
        </w:tc>
      </w:tr>
      <w:tr w:rsidR="00401A58" w:rsidRPr="00401A58" w14:paraId="6B1D77FA" w14:textId="77777777" w:rsidTr="00401A5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5514DAC" w14:textId="77777777" w:rsidR="00401A58" w:rsidRPr="00401A58" w:rsidRDefault="00401A58" w:rsidP="00401A58">
            <w:pPr>
              <w:rPr>
                <w:b/>
                <w:bCs/>
                <w:lang w:val="ru-BY"/>
              </w:rPr>
            </w:pPr>
            <w:r w:rsidRPr="00401A58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401A58" w:rsidRPr="00401A58" w14:paraId="154E87DD" w14:textId="77777777" w:rsidTr="00401A58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90B05F" w14:textId="77777777" w:rsidR="00401A58" w:rsidRPr="00401A58" w:rsidRDefault="00401A58" w:rsidP="00401A58">
            <w:pPr>
              <w:rPr>
                <w:lang w:val="ru-BY"/>
              </w:rPr>
            </w:pPr>
            <w:r w:rsidRPr="00401A58">
              <w:rPr>
                <w:lang w:val="ru-BY"/>
              </w:rPr>
              <w:t xml:space="preserve">14.10.2024 </w:t>
            </w:r>
            <w:r w:rsidRPr="00401A58">
              <w:rPr>
                <w:lang w:val="ru-BY"/>
              </w:rPr>
              <w:br/>
              <w:t xml:space="preserve">10:02:37 </w:t>
            </w:r>
          </w:p>
        </w:tc>
        <w:tc>
          <w:tcPr>
            <w:tcW w:w="0" w:type="auto"/>
            <w:vAlign w:val="center"/>
            <w:hideMark/>
          </w:tcPr>
          <w:p w14:paraId="1DCB24C6" w14:textId="77777777" w:rsidR="00401A58" w:rsidRPr="00401A58" w:rsidRDefault="00401A58" w:rsidP="00401A58">
            <w:pPr>
              <w:rPr>
                <w:lang w:val="ru-BY"/>
              </w:rPr>
            </w:pPr>
            <w:r w:rsidRPr="00401A58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401A58" w:rsidRPr="00401A58" w14:paraId="0DF843FE" w14:textId="77777777" w:rsidTr="00401A58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BEEB27" w14:textId="77777777" w:rsidR="00401A58" w:rsidRPr="00401A58" w:rsidRDefault="00401A58" w:rsidP="00401A58">
            <w:pPr>
              <w:rPr>
                <w:lang w:val="ru-BY"/>
              </w:rPr>
            </w:pPr>
            <w:r w:rsidRPr="00401A58">
              <w:rPr>
                <w:lang w:val="ru-BY"/>
              </w:rPr>
              <w:t xml:space="preserve">14.10.2024 </w:t>
            </w:r>
            <w:r w:rsidRPr="00401A58">
              <w:rPr>
                <w:lang w:val="ru-BY"/>
              </w:rPr>
              <w:br/>
              <w:t xml:space="preserve">10:03:54 </w:t>
            </w:r>
          </w:p>
        </w:tc>
        <w:tc>
          <w:tcPr>
            <w:tcW w:w="0" w:type="auto"/>
            <w:vAlign w:val="center"/>
            <w:hideMark/>
          </w:tcPr>
          <w:p w14:paraId="374FDDAF" w14:textId="77777777" w:rsidR="00401A58" w:rsidRPr="00401A58" w:rsidRDefault="00401A58" w:rsidP="00401A58">
            <w:pPr>
              <w:rPr>
                <w:lang w:val="ru-BY"/>
              </w:rPr>
            </w:pPr>
            <w:r w:rsidRPr="00401A58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4768420A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58"/>
    <w:rsid w:val="00401A58"/>
    <w:rsid w:val="007F5FFF"/>
    <w:rsid w:val="00953BB2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631F0A"/>
  <w15:chartTrackingRefBased/>
  <w15:docId w15:val="{6B323FA6-C1A6-45BE-9C90-E0A9FA7D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2024-10-14T07:04:00Z</dcterms:created>
  <dcterms:modified xsi:type="dcterms:W3CDTF">2024-10-14T07:08:00Z</dcterms:modified>
</cp:coreProperties>
</file>