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9701" w14:textId="77777777" w:rsidR="00627D6C" w:rsidRPr="00627D6C" w:rsidRDefault="00627D6C" w:rsidP="00627D6C">
      <w:pPr>
        <w:rPr>
          <w:b/>
          <w:bCs/>
          <w:lang w:val="ru-BY"/>
        </w:rPr>
      </w:pPr>
      <w:r w:rsidRPr="00627D6C">
        <w:rPr>
          <w:b/>
          <w:bCs/>
          <w:lang w:val="ru-BY"/>
        </w:rPr>
        <w:t xml:space="preserve">Процедура закупки № 2024-1200262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626"/>
      </w:tblGrid>
      <w:tr w:rsidR="00627D6C" w:rsidRPr="00627D6C" w14:paraId="7D3637EB" w14:textId="77777777" w:rsidTr="00627D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32C180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627D6C" w:rsidRPr="00627D6C" w14:paraId="020B8E04" w14:textId="77777777" w:rsidTr="00627D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0C2C48" w14:textId="77777777" w:rsidR="00627D6C" w:rsidRPr="00627D6C" w:rsidRDefault="00627D6C" w:rsidP="00627D6C">
            <w:pPr>
              <w:rPr>
                <w:b/>
                <w:bCs/>
                <w:lang w:val="ru-BY"/>
              </w:rPr>
            </w:pPr>
            <w:r w:rsidRPr="00627D6C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27D6C" w:rsidRPr="00627D6C" w14:paraId="310879EC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53EA5A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E522954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Электротехника &gt; Другое </w:t>
            </w:r>
          </w:p>
        </w:tc>
      </w:tr>
      <w:tr w:rsidR="00627D6C" w:rsidRPr="00627D6C" w14:paraId="23C64B38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3A16B2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8857AD7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Вводы высоковольтные </w:t>
            </w:r>
          </w:p>
        </w:tc>
      </w:tr>
      <w:tr w:rsidR="00627D6C" w:rsidRPr="00627D6C" w14:paraId="092C2FF7" w14:textId="77777777" w:rsidTr="00627D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407744" w14:textId="77777777" w:rsidR="00627D6C" w:rsidRPr="00627D6C" w:rsidRDefault="00627D6C" w:rsidP="00627D6C">
            <w:pPr>
              <w:rPr>
                <w:b/>
                <w:bCs/>
                <w:lang w:val="ru-BY"/>
              </w:rPr>
            </w:pPr>
            <w:r w:rsidRPr="00627D6C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27D6C" w:rsidRPr="00627D6C" w14:paraId="3A15F4FE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38DC69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36CA580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организатором </w:t>
            </w:r>
          </w:p>
        </w:tc>
      </w:tr>
      <w:tr w:rsidR="00627D6C" w:rsidRPr="00627D6C" w14:paraId="7AD1E69C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6497C6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Полное наименование </w:t>
            </w:r>
            <w:r w:rsidRPr="00627D6C">
              <w:rPr>
                <w:b/>
                <w:bCs/>
                <w:lang w:val="ru-BY"/>
              </w:rPr>
              <w:t>организатора</w:t>
            </w:r>
            <w:r w:rsidRPr="00627D6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91F8F86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>Открытое акционерное общество "</w:t>
            </w:r>
            <w:proofErr w:type="spellStart"/>
            <w:r w:rsidRPr="00627D6C">
              <w:rPr>
                <w:lang w:val="ru-BY"/>
              </w:rPr>
              <w:t>БелЭнергоСнабКомплект</w:t>
            </w:r>
            <w:proofErr w:type="spellEnd"/>
            <w:r w:rsidRPr="00627D6C">
              <w:rPr>
                <w:lang w:val="ru-BY"/>
              </w:rPr>
              <w:t>"</w:t>
            </w:r>
            <w:r w:rsidRPr="00627D6C">
              <w:rPr>
                <w:lang w:val="ru-BY"/>
              </w:rPr>
              <w:br/>
              <w:t>Республика Беларусь, г. Минск, 220030, ул. К. Маркса, 14А/2</w:t>
            </w:r>
            <w:r w:rsidRPr="00627D6C">
              <w:rPr>
                <w:lang w:val="ru-BY"/>
              </w:rPr>
              <w:br/>
              <w:t xml:space="preserve">100104659 </w:t>
            </w:r>
          </w:p>
        </w:tc>
      </w:tr>
      <w:tr w:rsidR="00627D6C" w:rsidRPr="00627D6C" w14:paraId="316098BA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88F431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27D6C">
              <w:rPr>
                <w:b/>
                <w:bCs/>
                <w:lang w:val="ru-BY"/>
              </w:rPr>
              <w:t>организатора</w:t>
            </w:r>
            <w:r w:rsidRPr="00627D6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0CF003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Горбач Оксана Михайловна </w:t>
            </w:r>
            <w:r w:rsidRPr="00627D6C">
              <w:rPr>
                <w:lang w:val="ru-BY"/>
              </w:rPr>
              <w:br/>
              <w:t xml:space="preserve">+375172182660 </w:t>
            </w:r>
            <w:r w:rsidRPr="00627D6C">
              <w:rPr>
                <w:lang w:val="ru-BY"/>
              </w:rPr>
              <w:br/>
              <w:t xml:space="preserve">+375173273697 </w:t>
            </w:r>
            <w:r w:rsidRPr="00627D6C">
              <w:rPr>
                <w:lang w:val="ru-BY"/>
              </w:rPr>
              <w:br/>
              <w:t xml:space="preserve">info@besk.by </w:t>
            </w:r>
          </w:p>
        </w:tc>
      </w:tr>
      <w:tr w:rsidR="00627D6C" w:rsidRPr="00627D6C" w14:paraId="166BD77A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FF827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26FCF2E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- </w:t>
            </w:r>
          </w:p>
        </w:tc>
      </w:tr>
      <w:tr w:rsidR="00627D6C" w:rsidRPr="00627D6C" w14:paraId="55EB8D16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62CE7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Полное наименование </w:t>
            </w:r>
            <w:r w:rsidRPr="00627D6C">
              <w:rPr>
                <w:b/>
                <w:bCs/>
                <w:lang w:val="ru-BY"/>
              </w:rPr>
              <w:t>заказчика</w:t>
            </w:r>
            <w:r w:rsidRPr="00627D6C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36572A2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РУП "Гомельэнерго" г. Гомель, ул. Фрунзе, 9 УНП: 400069497 </w:t>
            </w:r>
            <w:r w:rsidRPr="00627D6C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627D6C" w:rsidRPr="00627D6C" w14:paraId="0D8E3F8D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075D6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27D6C">
              <w:rPr>
                <w:b/>
                <w:bCs/>
                <w:lang w:val="ru-BY"/>
              </w:rPr>
              <w:t>заказчика</w:t>
            </w:r>
            <w:r w:rsidRPr="00627D6C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055B58" w14:textId="77777777" w:rsidR="00627D6C" w:rsidRPr="00627D6C" w:rsidRDefault="00627D6C" w:rsidP="00627D6C">
            <w:pPr>
              <w:rPr>
                <w:lang w:val="ru-BY"/>
              </w:rPr>
            </w:pPr>
            <w:proofErr w:type="spellStart"/>
            <w:r w:rsidRPr="00627D6C">
              <w:rPr>
                <w:lang w:val="ru-BY"/>
              </w:rPr>
              <w:t>Пичурова</w:t>
            </w:r>
            <w:proofErr w:type="spellEnd"/>
            <w:r w:rsidRPr="00627D6C">
              <w:rPr>
                <w:lang w:val="ru-BY"/>
              </w:rPr>
              <w:t xml:space="preserve"> И.П., тел. +375 (0232) 796-238</w:t>
            </w:r>
            <w:r w:rsidRPr="00627D6C">
              <w:rPr>
                <w:lang w:val="ru-BY"/>
              </w:rPr>
              <w:br/>
            </w:r>
            <w:proofErr w:type="spellStart"/>
            <w:r w:rsidRPr="00627D6C">
              <w:rPr>
                <w:lang w:val="ru-BY"/>
              </w:rPr>
              <w:t>Матиевский</w:t>
            </w:r>
            <w:proofErr w:type="spellEnd"/>
            <w:r w:rsidRPr="00627D6C">
              <w:rPr>
                <w:lang w:val="ru-BY"/>
              </w:rPr>
              <w:t xml:space="preserve"> Р.З., тел. (0152) 79-22-16 </w:t>
            </w:r>
          </w:p>
        </w:tc>
      </w:tr>
      <w:tr w:rsidR="00627D6C" w:rsidRPr="00627D6C" w14:paraId="245BB3E0" w14:textId="77777777" w:rsidTr="00627D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28AC03" w14:textId="77777777" w:rsidR="00627D6C" w:rsidRPr="00627D6C" w:rsidRDefault="00627D6C" w:rsidP="00627D6C">
            <w:pPr>
              <w:rPr>
                <w:b/>
                <w:bCs/>
                <w:lang w:val="ru-BY"/>
              </w:rPr>
            </w:pPr>
            <w:r w:rsidRPr="00627D6C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27D6C" w:rsidRPr="00627D6C" w14:paraId="66580F45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106879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984CA77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16.12.2024 </w:t>
            </w:r>
          </w:p>
        </w:tc>
      </w:tr>
      <w:tr w:rsidR="00627D6C" w:rsidRPr="00627D6C" w14:paraId="3DEA1C16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4EB450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56850A1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30.12.2024 11:00 </w:t>
            </w:r>
          </w:p>
        </w:tc>
      </w:tr>
      <w:tr w:rsidR="00627D6C" w:rsidRPr="00627D6C" w14:paraId="64B34F4B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444B89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C12B4EA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398 480.76 BYN </w:t>
            </w:r>
          </w:p>
        </w:tc>
      </w:tr>
      <w:tr w:rsidR="00627D6C" w:rsidRPr="00627D6C" w14:paraId="1FEC2F0F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F5EBBA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E612598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>Участником открытого конкурса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627D6C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627D6C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627D6C" w:rsidRPr="00627D6C" w14:paraId="532C6025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60939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82CA115" w14:textId="77777777" w:rsidR="00627D6C" w:rsidRPr="00627D6C" w:rsidRDefault="00627D6C" w:rsidP="00627D6C">
            <w:pPr>
              <w:rPr>
                <w:lang w:val="ru-BY"/>
              </w:rPr>
            </w:pPr>
          </w:p>
        </w:tc>
      </w:tr>
      <w:tr w:rsidR="00627D6C" w:rsidRPr="00627D6C" w14:paraId="0F82FD4D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14A26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D36846C" w14:textId="77777777" w:rsidR="00627D6C" w:rsidRPr="00627D6C" w:rsidRDefault="00627D6C" w:rsidP="00627D6C">
            <w:pPr>
              <w:rPr>
                <w:lang w:val="ru-BY"/>
              </w:rPr>
            </w:pPr>
          </w:p>
        </w:tc>
      </w:tr>
      <w:tr w:rsidR="00627D6C" w:rsidRPr="00627D6C" w14:paraId="7E00F593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3C3330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3848577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Конкурсное предложение, поступившее после истечения срока подачи предложений, подлежат возврату без рассмотрения. </w:t>
            </w:r>
          </w:p>
        </w:tc>
      </w:tr>
      <w:tr w:rsidR="00627D6C" w:rsidRPr="00627D6C" w14:paraId="2D602F4F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A1652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A96FC77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220030, </w:t>
            </w:r>
            <w:proofErr w:type="spellStart"/>
            <w:r w:rsidRPr="00627D6C">
              <w:rPr>
                <w:lang w:val="ru-BY"/>
              </w:rPr>
              <w:t>г.Минск</w:t>
            </w:r>
            <w:proofErr w:type="spellEnd"/>
            <w:r w:rsidRPr="00627D6C">
              <w:rPr>
                <w:lang w:val="ru-BY"/>
              </w:rPr>
              <w:t xml:space="preserve">, </w:t>
            </w:r>
            <w:proofErr w:type="spellStart"/>
            <w:r w:rsidRPr="00627D6C">
              <w:rPr>
                <w:lang w:val="ru-BY"/>
              </w:rPr>
              <w:t>ул.К.Маркса</w:t>
            </w:r>
            <w:proofErr w:type="spellEnd"/>
            <w:r w:rsidRPr="00627D6C">
              <w:rPr>
                <w:lang w:val="ru-BY"/>
              </w:rPr>
              <w:t xml:space="preserve">, д. 14А/2 </w:t>
            </w:r>
            <w:r w:rsidRPr="00627D6C">
              <w:rPr>
                <w:lang w:val="ru-BY"/>
              </w:rPr>
              <w:br/>
              <w:t>Конечный срок подачи: 30.12.24 11.00</w:t>
            </w:r>
            <w:r w:rsidRPr="00627D6C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627D6C" w:rsidRPr="00627D6C" w14:paraId="4D3E472C" w14:textId="77777777" w:rsidTr="00627D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03A783" w14:textId="77777777" w:rsidR="00627D6C" w:rsidRPr="00627D6C" w:rsidRDefault="00627D6C" w:rsidP="00627D6C">
            <w:pPr>
              <w:rPr>
                <w:b/>
                <w:bCs/>
                <w:lang w:val="ru-BY"/>
              </w:rPr>
            </w:pPr>
            <w:r w:rsidRPr="00627D6C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27D6C" w:rsidRPr="00627D6C" w14:paraId="2D514F7F" w14:textId="77777777" w:rsidTr="00627D6C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93D431D" w14:textId="77777777" w:rsidR="00627D6C" w:rsidRPr="00627D6C" w:rsidRDefault="00627D6C" w:rsidP="00627D6C">
            <w:pPr>
              <w:rPr>
                <w:vanish/>
                <w:lang w:val="ru-BY"/>
              </w:rPr>
            </w:pPr>
            <w:r w:rsidRPr="00627D6C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3"/>
              <w:gridCol w:w="82"/>
            </w:tblGrid>
            <w:tr w:rsidR="00627D6C" w:rsidRPr="00627D6C" w14:paraId="5DF69660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E44B175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C58D45B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6D794D4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27D6C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627D6C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627D6C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77566D4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27D6C" w:rsidRPr="00627D6C" w14:paraId="41AE67D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F3C607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0DCA0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Ввод высоковольтный 110 </w:t>
                  </w:r>
                  <w:proofErr w:type="spellStart"/>
                  <w:r w:rsidRPr="00627D6C">
                    <w:rPr>
                      <w:lang w:val="ru-BY"/>
                    </w:rPr>
                    <w:t>кВ</w:t>
                  </w:r>
                  <w:proofErr w:type="spellEnd"/>
                  <w:r w:rsidRPr="00627D6C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CB70C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>3 шт.,</w:t>
                  </w:r>
                  <w:r w:rsidRPr="00627D6C">
                    <w:rPr>
                      <w:lang w:val="ru-BY"/>
                    </w:rPr>
                    <w:br/>
                    <w:t xml:space="preserve">134 784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727CA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27D6C" w:rsidRPr="00627D6C" w14:paraId="4BBFC3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D1AB4B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A54B71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BF6CF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4824FC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c 01.02.2025 по 30.06.2025 </w:t>
                  </w:r>
                </w:p>
              </w:tc>
            </w:tr>
            <w:tr w:rsidR="00627D6C" w:rsidRPr="00627D6C" w14:paraId="0AA62C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C814D3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D3ABB6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F1C6B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A1EA4C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Мозырский р-н, </w:t>
                  </w:r>
                  <w:proofErr w:type="spellStart"/>
                  <w:r w:rsidRPr="00627D6C">
                    <w:rPr>
                      <w:lang w:val="ru-BY"/>
                    </w:rPr>
                    <w:t>Козенский</w:t>
                  </w:r>
                  <w:proofErr w:type="spellEnd"/>
                  <w:r w:rsidRPr="00627D6C">
                    <w:rPr>
                      <w:lang w:val="ru-BY"/>
                    </w:rPr>
                    <w:t xml:space="preserve"> с/с, </w:t>
                  </w:r>
                  <w:proofErr w:type="spellStart"/>
                  <w:r w:rsidRPr="00627D6C">
                    <w:rPr>
                      <w:lang w:val="ru-BY"/>
                    </w:rPr>
                    <w:t>д.Наровчизна</w:t>
                  </w:r>
                  <w:proofErr w:type="spellEnd"/>
                  <w:r w:rsidRPr="00627D6C">
                    <w:rPr>
                      <w:lang w:val="ru-BY"/>
                    </w:rPr>
                    <w:t>, ул. Березовая, д.22А</w:t>
                  </w:r>
                </w:p>
              </w:tc>
            </w:tr>
            <w:tr w:rsidR="00627D6C" w:rsidRPr="00627D6C" w14:paraId="26C38C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0B70E9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F7729C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4ADF3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C236F8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27D6C" w:rsidRPr="00627D6C" w14:paraId="7AFD35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0343B5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95325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7647D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71C80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27D6C" w:rsidRPr="00627D6C" w14:paraId="6359DC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FBBD35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967E94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2FC48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155490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27.90.33.900 </w:t>
                  </w:r>
                </w:p>
              </w:tc>
            </w:tr>
            <w:tr w:rsidR="00627D6C" w:rsidRPr="00627D6C" w14:paraId="72F330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64399B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02B06B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Ввод высоковольтный 110 </w:t>
                  </w:r>
                  <w:proofErr w:type="spellStart"/>
                  <w:r w:rsidRPr="00627D6C">
                    <w:rPr>
                      <w:lang w:val="ru-BY"/>
                    </w:rPr>
                    <w:t>кВ</w:t>
                  </w:r>
                  <w:proofErr w:type="spellEnd"/>
                  <w:r w:rsidRPr="00627D6C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6F328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>3 шт.,</w:t>
                  </w:r>
                  <w:r w:rsidRPr="00627D6C">
                    <w:rPr>
                      <w:lang w:val="ru-BY"/>
                    </w:rPr>
                    <w:br/>
                    <w:t xml:space="preserve">107 696.76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B09CA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3766E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</w:tr>
            <w:tr w:rsidR="00627D6C" w:rsidRPr="00627D6C" w14:paraId="53FED11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A9D60E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85D9FC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87EF9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FBFBFB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c 01.02.2025 по 30.04.2025 </w:t>
                  </w:r>
                </w:p>
              </w:tc>
            </w:tr>
            <w:tr w:rsidR="00627D6C" w:rsidRPr="00627D6C" w14:paraId="079DBA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A8DBA3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FEEC74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2223D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860FD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>г. Речица, ул. Энергетиков,10</w:t>
                  </w:r>
                </w:p>
              </w:tc>
            </w:tr>
            <w:tr w:rsidR="00627D6C" w:rsidRPr="00627D6C" w14:paraId="4A8092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FB47C1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FC8BEE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11AF9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4C9DA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27D6C" w:rsidRPr="00627D6C" w14:paraId="252EAC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89BDF1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488E41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64D4B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5035D9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27D6C" w:rsidRPr="00627D6C" w14:paraId="15FEC8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9BE50C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AEA23A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24CA2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92BA39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27.90.33.900 </w:t>
                  </w:r>
                </w:p>
              </w:tc>
            </w:tr>
            <w:tr w:rsidR="00627D6C" w:rsidRPr="00627D6C" w14:paraId="00AEFC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54BA74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1DC5E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Ввод трансформаторный 330кВ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FCF06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>1 шт.,</w:t>
                  </w:r>
                  <w:r w:rsidRPr="00627D6C">
                    <w:rPr>
                      <w:lang w:val="ru-BY"/>
                    </w:rPr>
                    <w:br/>
                    <w:t xml:space="preserve">156 000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600F4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F806F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</w:tr>
            <w:tr w:rsidR="00627D6C" w:rsidRPr="00627D6C" w14:paraId="18C494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182869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D3336A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844B1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203CAD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c 01.02.2025 по 30.04.2025 </w:t>
                  </w:r>
                </w:p>
              </w:tc>
            </w:tr>
            <w:tr w:rsidR="00627D6C" w:rsidRPr="00627D6C" w14:paraId="75E053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8CB7FD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7B3E00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65EB7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6C6EB7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627D6C" w:rsidRPr="00627D6C" w14:paraId="51EA91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E95FC2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0B6FC4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B8752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33BD0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27D6C" w:rsidRPr="00627D6C" w14:paraId="187E81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D8D30B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25106E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43815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85B97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27D6C" w:rsidRPr="00627D6C" w14:paraId="03125B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2D9214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49EC19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344F7" w14:textId="77777777" w:rsidR="00627D6C" w:rsidRPr="00627D6C" w:rsidRDefault="00627D6C" w:rsidP="00627D6C">
                  <w:pPr>
                    <w:rPr>
                      <w:b/>
                      <w:bCs/>
                      <w:lang w:val="ru-BY"/>
                    </w:rPr>
                  </w:pPr>
                  <w:r w:rsidRPr="00627D6C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A96EF4" w14:textId="77777777" w:rsidR="00627D6C" w:rsidRPr="00627D6C" w:rsidRDefault="00627D6C" w:rsidP="00627D6C">
                  <w:pPr>
                    <w:rPr>
                      <w:lang w:val="ru-BY"/>
                    </w:rPr>
                  </w:pPr>
                  <w:r w:rsidRPr="00627D6C">
                    <w:rPr>
                      <w:lang w:val="ru-BY"/>
                    </w:rPr>
                    <w:t xml:space="preserve">27.90.33.900 </w:t>
                  </w:r>
                </w:p>
              </w:tc>
            </w:tr>
          </w:tbl>
          <w:p w14:paraId="724B8904" w14:textId="77777777" w:rsidR="00627D6C" w:rsidRPr="00627D6C" w:rsidRDefault="00627D6C" w:rsidP="00627D6C">
            <w:pPr>
              <w:rPr>
                <w:vanish/>
                <w:lang w:val="ru-BY"/>
              </w:rPr>
            </w:pPr>
            <w:r w:rsidRPr="00627D6C">
              <w:rPr>
                <w:vanish/>
                <w:lang w:val="ru-BY"/>
              </w:rPr>
              <w:t>Конец формы</w:t>
            </w:r>
          </w:p>
          <w:p w14:paraId="56D465C6" w14:textId="77777777" w:rsidR="00627D6C" w:rsidRPr="00627D6C" w:rsidRDefault="00627D6C" w:rsidP="00627D6C">
            <w:pPr>
              <w:rPr>
                <w:lang w:val="ru-BY"/>
              </w:rPr>
            </w:pPr>
          </w:p>
        </w:tc>
      </w:tr>
      <w:tr w:rsidR="00627D6C" w:rsidRPr="00627D6C" w14:paraId="3CC77E78" w14:textId="77777777" w:rsidTr="00627D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638A90" w14:textId="77777777" w:rsidR="00627D6C" w:rsidRPr="00627D6C" w:rsidRDefault="00627D6C" w:rsidP="00627D6C">
            <w:pPr>
              <w:rPr>
                <w:b/>
                <w:bCs/>
                <w:lang w:val="ru-BY"/>
              </w:rPr>
            </w:pPr>
            <w:r w:rsidRPr="00627D6C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27D6C" w:rsidRPr="00627D6C" w14:paraId="087C9483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4B985C" w14:textId="4A143379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78492C63" wp14:editId="63E7AE3D">
                  <wp:extent cx="190500" cy="209550"/>
                  <wp:effectExtent l="0" t="0" r="0" b="0"/>
                  <wp:docPr id="166999543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20E84D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gomel-antikorrupcionnaya-ogovorka(1734354553).doc </w:t>
            </w:r>
          </w:p>
        </w:tc>
      </w:tr>
      <w:tr w:rsidR="00627D6C" w:rsidRPr="00627D6C" w14:paraId="4191A79A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A2475" w14:textId="2C79F9C2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2A38CAAD" wp14:editId="45997DC0">
                  <wp:extent cx="190500" cy="209550"/>
                  <wp:effectExtent l="0" t="0" r="0" b="0"/>
                  <wp:docPr id="105518884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355F30" w14:textId="77777777" w:rsidR="00627D6C" w:rsidRPr="00627D6C" w:rsidRDefault="00627D6C" w:rsidP="00627D6C">
            <w:pPr>
              <w:rPr>
                <w:lang w:val="ru-BY"/>
              </w:rPr>
            </w:pPr>
            <w:proofErr w:type="spellStart"/>
            <w:r w:rsidRPr="00627D6C">
              <w:rPr>
                <w:lang w:val="ru-BY"/>
              </w:rPr>
              <w:t>gomel-dogovor-postavki</w:t>
            </w:r>
            <w:proofErr w:type="spellEnd"/>
            <w:r w:rsidRPr="00627D6C">
              <w:rPr>
                <w:lang w:val="ru-BY"/>
              </w:rPr>
              <w:t xml:space="preserve">--s-rezidentom(1734354556).doc </w:t>
            </w:r>
          </w:p>
        </w:tc>
      </w:tr>
      <w:tr w:rsidR="00627D6C" w:rsidRPr="00627D6C" w14:paraId="48735F86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79FC2" w14:textId="1DC188EE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5FC41A4D" wp14:editId="14DDD859">
                  <wp:extent cx="190500" cy="209550"/>
                  <wp:effectExtent l="0" t="0" r="0" b="0"/>
                  <wp:docPr id="115267597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187CA9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gomel-dogovor-postavki-s-ne-rezidentami(1734354560).doc </w:t>
            </w:r>
          </w:p>
        </w:tc>
      </w:tr>
      <w:tr w:rsidR="00627D6C" w:rsidRPr="00627D6C" w14:paraId="56EC5162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46263" w14:textId="436F3D19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0131D272" wp14:editId="1B1D05AB">
                  <wp:extent cx="190500" cy="209550"/>
                  <wp:effectExtent l="0" t="0" r="0" b="0"/>
                  <wp:docPr id="18536188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DF271D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gomel-specifikaciya-protokol-proekt-k-tz(1734354564).xls </w:t>
            </w:r>
          </w:p>
        </w:tc>
      </w:tr>
      <w:tr w:rsidR="00627D6C" w:rsidRPr="00627D6C" w14:paraId="182BEE09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FB123D" w14:textId="1F377D78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6F63040D" wp14:editId="4F919615">
                  <wp:extent cx="190500" cy="209550"/>
                  <wp:effectExtent l="0" t="0" r="0" b="0"/>
                  <wp:docPr id="25612466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F78EBE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grodno-proekt-dogovora-postavki-bjesk-zhuk(1734354568).doc </w:t>
            </w:r>
          </w:p>
        </w:tc>
      </w:tr>
      <w:tr w:rsidR="00627D6C" w:rsidRPr="00627D6C" w14:paraId="4AAE0DE8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578F08" w14:textId="0F545E99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449F601C" wp14:editId="32E17BBA">
                  <wp:extent cx="190500" cy="209550"/>
                  <wp:effectExtent l="0" t="0" r="0" b="0"/>
                  <wp:docPr id="194937245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1715DA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grodno-proekt-kontrakta-in-bjesk(1734354572).docx </w:t>
            </w:r>
          </w:p>
        </w:tc>
      </w:tr>
      <w:tr w:rsidR="00627D6C" w:rsidRPr="00627D6C" w14:paraId="7C2B98C7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586297" w14:textId="29752EE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3136DB14" wp14:editId="1E6F2899">
                  <wp:extent cx="190500" cy="209550"/>
                  <wp:effectExtent l="0" t="0" r="0" b="0"/>
                  <wp:docPr id="56790139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CAF526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konkursnye-dokumenty(1734354577).pdf </w:t>
            </w:r>
          </w:p>
        </w:tc>
      </w:tr>
      <w:tr w:rsidR="00627D6C" w:rsidRPr="00627D6C" w14:paraId="0731A3AD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112AA" w14:textId="0CC95E0A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207F5DFE" wp14:editId="1AAD7E0C">
                  <wp:extent cx="190500" cy="209550"/>
                  <wp:effectExtent l="0" t="0" r="0" b="0"/>
                  <wp:docPr id="133891299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85CDB6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metodicheskie-rekomendacii-po-ocenke(1734354581).pdf </w:t>
            </w:r>
          </w:p>
        </w:tc>
      </w:tr>
      <w:tr w:rsidR="00627D6C" w:rsidRPr="00627D6C" w14:paraId="7BC14129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0CE56" w14:textId="58163266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514596F0" wp14:editId="15D99AD9">
                  <wp:extent cx="190500" cy="209550"/>
                  <wp:effectExtent l="0" t="0" r="0" b="0"/>
                  <wp:docPr id="5288322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D86C59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prilozhenie-1.1(1734354584).pdf </w:t>
            </w:r>
          </w:p>
        </w:tc>
      </w:tr>
      <w:tr w:rsidR="00627D6C" w:rsidRPr="00627D6C" w14:paraId="309EE413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EDAFE4" w14:textId="641EAE0B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75BC61D5" wp14:editId="3C56AC59">
                  <wp:extent cx="190500" cy="209550"/>
                  <wp:effectExtent l="0" t="0" r="0" b="0"/>
                  <wp:docPr id="73111930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818A2F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prilozhenie-1.2(1734354588).pdf </w:t>
            </w:r>
          </w:p>
        </w:tc>
      </w:tr>
      <w:tr w:rsidR="00627D6C" w:rsidRPr="00627D6C" w14:paraId="33EF7FE3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A06CD1" w14:textId="192027C4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drawing>
                <wp:inline distT="0" distB="0" distL="0" distR="0" wp14:anchorId="570210C1" wp14:editId="7A1F2D77">
                  <wp:extent cx="190500" cy="209550"/>
                  <wp:effectExtent l="0" t="0" r="0" b="0"/>
                  <wp:docPr id="209954740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7B6571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prilozhenie-2.1(1734354591).pdf </w:t>
            </w:r>
          </w:p>
        </w:tc>
      </w:tr>
      <w:tr w:rsidR="00627D6C" w:rsidRPr="00627D6C" w14:paraId="44F5AC24" w14:textId="77777777" w:rsidTr="00627D6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09E728" w14:textId="77777777" w:rsidR="00627D6C" w:rsidRPr="00627D6C" w:rsidRDefault="00627D6C" w:rsidP="00627D6C">
            <w:pPr>
              <w:rPr>
                <w:b/>
                <w:bCs/>
                <w:lang w:val="ru-BY"/>
              </w:rPr>
            </w:pPr>
            <w:r w:rsidRPr="00627D6C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27D6C" w:rsidRPr="00627D6C" w14:paraId="2C802599" w14:textId="77777777" w:rsidTr="00627D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D9CD47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lang w:val="ru-BY"/>
              </w:rPr>
              <w:t xml:space="preserve">16.12.2024 </w:t>
            </w:r>
            <w:r w:rsidRPr="00627D6C">
              <w:rPr>
                <w:lang w:val="ru-BY"/>
              </w:rPr>
              <w:br/>
              <w:t xml:space="preserve">16:10:10 </w:t>
            </w:r>
          </w:p>
        </w:tc>
        <w:tc>
          <w:tcPr>
            <w:tcW w:w="0" w:type="auto"/>
            <w:vAlign w:val="center"/>
            <w:hideMark/>
          </w:tcPr>
          <w:p w14:paraId="01A4DB5D" w14:textId="77777777" w:rsidR="00627D6C" w:rsidRPr="00627D6C" w:rsidRDefault="00627D6C" w:rsidP="00627D6C">
            <w:pPr>
              <w:rPr>
                <w:lang w:val="ru-BY"/>
              </w:rPr>
            </w:pPr>
            <w:r w:rsidRPr="00627D6C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07E5C27" w14:textId="77777777" w:rsidR="007F5FFF" w:rsidRPr="00627D6C" w:rsidRDefault="007F5FFF">
      <w:pPr>
        <w:rPr>
          <w:lang w:val="ru-BY"/>
        </w:rPr>
      </w:pPr>
    </w:p>
    <w:sectPr w:rsidR="007F5FFF" w:rsidRPr="0062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6C"/>
    <w:rsid w:val="00627D6C"/>
    <w:rsid w:val="006F2D6D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9EEE1"/>
  <w15:chartTrackingRefBased/>
  <w15:docId w15:val="{4ACAD53D-3346-4E24-B5AB-4C5C7622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2024-12-16T13:55:00Z</dcterms:created>
  <dcterms:modified xsi:type="dcterms:W3CDTF">2024-12-16T13:56:00Z</dcterms:modified>
</cp:coreProperties>
</file>