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DACE4" w14:textId="77777777" w:rsidR="00795FB9" w:rsidRPr="00795FB9" w:rsidRDefault="00795FB9" w:rsidP="00795FB9">
      <w:pPr>
        <w:rPr>
          <w:b/>
          <w:bCs/>
          <w:lang w:val="ru-BY"/>
        </w:rPr>
      </w:pPr>
      <w:r w:rsidRPr="00795FB9">
        <w:rPr>
          <w:b/>
          <w:bCs/>
          <w:lang w:val="ru-BY"/>
        </w:rPr>
        <w:t>Процедура закупки № 2025-1219635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5805"/>
      </w:tblGrid>
      <w:tr w:rsidR="00795FB9" w:rsidRPr="00795FB9" w14:paraId="66E458A6" w14:textId="77777777" w:rsidTr="00795FB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EA1DC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b/>
                <w:bCs/>
                <w:lang w:val="ru-BY"/>
              </w:rPr>
              <w:t>Открытый конкурс</w:t>
            </w:r>
          </w:p>
        </w:tc>
      </w:tr>
      <w:tr w:rsidR="00795FB9" w:rsidRPr="00795FB9" w14:paraId="1C07F48D" w14:textId="77777777" w:rsidTr="00795FB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9CF70" w14:textId="77777777" w:rsidR="00795FB9" w:rsidRPr="00795FB9" w:rsidRDefault="00795FB9" w:rsidP="00795FB9">
            <w:pPr>
              <w:rPr>
                <w:b/>
                <w:bCs/>
                <w:lang w:val="ru-BY"/>
              </w:rPr>
            </w:pPr>
            <w:r w:rsidRPr="00795FB9">
              <w:rPr>
                <w:b/>
                <w:bCs/>
                <w:lang w:val="ru-BY"/>
              </w:rPr>
              <w:t>Общая информация</w:t>
            </w:r>
          </w:p>
        </w:tc>
      </w:tr>
      <w:tr w:rsidR="00795FB9" w:rsidRPr="00795FB9" w14:paraId="28D49342" w14:textId="77777777" w:rsidTr="00795FB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D782C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81D9A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Электротехника &gt; Трансформаторы / блоки питания / стабилизаторы</w:t>
            </w:r>
          </w:p>
        </w:tc>
      </w:tr>
      <w:tr w:rsidR="00795FB9" w:rsidRPr="00795FB9" w14:paraId="5812A2A7" w14:textId="77777777" w:rsidTr="00795FB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21D8B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46424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Дизель-генераторы</w:t>
            </w:r>
          </w:p>
        </w:tc>
      </w:tr>
      <w:tr w:rsidR="00795FB9" w:rsidRPr="00795FB9" w14:paraId="5CFC234B" w14:textId="77777777" w:rsidTr="00795FB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6B7F5" w14:textId="77777777" w:rsidR="00795FB9" w:rsidRPr="00795FB9" w:rsidRDefault="00795FB9" w:rsidP="00795FB9">
            <w:pPr>
              <w:rPr>
                <w:b/>
                <w:bCs/>
                <w:lang w:val="ru-BY"/>
              </w:rPr>
            </w:pPr>
            <w:r w:rsidRPr="00795FB9">
              <w:rPr>
                <w:b/>
                <w:bCs/>
                <w:lang w:val="ru-BY"/>
              </w:rPr>
              <w:t>Сведения о заказчике, организаторе</w:t>
            </w:r>
          </w:p>
        </w:tc>
      </w:tr>
      <w:tr w:rsidR="00795FB9" w:rsidRPr="00795FB9" w14:paraId="7BB04648" w14:textId="77777777" w:rsidTr="00795FB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2E6A9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7C93F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организатором</w:t>
            </w:r>
          </w:p>
        </w:tc>
      </w:tr>
      <w:tr w:rsidR="00795FB9" w:rsidRPr="00795FB9" w14:paraId="4DA6A0AF" w14:textId="77777777" w:rsidTr="00795FB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5348A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Полное наименование </w:t>
            </w:r>
            <w:r w:rsidRPr="00795FB9">
              <w:rPr>
                <w:b/>
                <w:bCs/>
                <w:lang w:val="ru-BY"/>
              </w:rPr>
              <w:t>организатора</w:t>
            </w:r>
            <w:r w:rsidRPr="00795FB9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D59B0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Открытое акционерное общество "БелЭнергоСнабКомплект"</w:t>
            </w:r>
            <w:r w:rsidRPr="00795FB9">
              <w:rPr>
                <w:lang w:val="ru-BY"/>
              </w:rPr>
              <w:br/>
              <w:t>Республика Беларусь, г. Минск, 220030, ул. К. Маркса, 14А/2</w:t>
            </w:r>
            <w:r w:rsidRPr="00795FB9">
              <w:rPr>
                <w:lang w:val="ru-BY"/>
              </w:rPr>
              <w:br/>
              <w:t>100104659</w:t>
            </w:r>
          </w:p>
        </w:tc>
      </w:tr>
      <w:tr w:rsidR="00795FB9" w:rsidRPr="00795FB9" w14:paraId="6CCA31BA" w14:textId="77777777" w:rsidTr="00795FB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F3B36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Фамилии, имена и отчества, номера телефонов работников </w:t>
            </w:r>
            <w:r w:rsidRPr="00795FB9">
              <w:rPr>
                <w:b/>
                <w:bCs/>
                <w:lang w:val="ru-BY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F2DBB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Лукашевич Александр Николаевич</w:t>
            </w:r>
            <w:r w:rsidRPr="00795FB9">
              <w:rPr>
                <w:lang w:val="ru-BY"/>
              </w:rPr>
              <w:br/>
              <w:t>+375172182416</w:t>
            </w:r>
            <w:r w:rsidRPr="00795FB9">
              <w:rPr>
                <w:lang w:val="ru-BY"/>
              </w:rPr>
              <w:br/>
              <w:t>+375173283763</w:t>
            </w:r>
            <w:r w:rsidRPr="00795FB9">
              <w:rPr>
                <w:lang w:val="ru-BY"/>
              </w:rPr>
              <w:br/>
              <w:t>info@besk.by</w:t>
            </w:r>
          </w:p>
        </w:tc>
      </w:tr>
      <w:tr w:rsidR="00795FB9" w:rsidRPr="00795FB9" w14:paraId="4FA79468" w14:textId="77777777" w:rsidTr="00795FB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2A1C3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46C9D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-</w:t>
            </w:r>
          </w:p>
        </w:tc>
      </w:tr>
      <w:tr w:rsidR="00795FB9" w:rsidRPr="00795FB9" w14:paraId="2EF2E510" w14:textId="77777777" w:rsidTr="00795FB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53DA9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Полное наименование </w:t>
            </w:r>
            <w:r w:rsidRPr="00795FB9">
              <w:rPr>
                <w:b/>
                <w:bCs/>
                <w:lang w:val="ru-BY"/>
              </w:rPr>
              <w:t>заказчика</w:t>
            </w:r>
            <w:r w:rsidRPr="00795FB9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B5B1A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РУП "Гомельэнерго" г. Гомель, ул. Фрунзе, 9 УНП: 400069497</w:t>
            </w:r>
            <w:r w:rsidRPr="00795FB9">
              <w:rPr>
                <w:lang w:val="ru-BY"/>
              </w:rPr>
              <w:br/>
              <w:t>РУП "Гродноэнерго" г. Гродно, пр-т. Космонавтов, 64 УНП: 500036458</w:t>
            </w:r>
          </w:p>
        </w:tc>
      </w:tr>
      <w:tr w:rsidR="00795FB9" w:rsidRPr="00795FB9" w14:paraId="4EDE88AB" w14:textId="77777777" w:rsidTr="00795FB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A70E1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Фамилии, имена и отчества, номера телефонов работников </w:t>
            </w:r>
            <w:r w:rsidRPr="00795FB9">
              <w:rPr>
                <w:b/>
                <w:bCs/>
                <w:lang w:val="ru-BY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927F4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РУП "Гомельэнерго": Томилов Артём Юрьевич, телефон + 375 (232) 79-61-38</w:t>
            </w:r>
            <w:r w:rsidRPr="00795FB9">
              <w:rPr>
                <w:lang w:val="ru-BY"/>
              </w:rPr>
              <w:br/>
              <w:t>РУП "Гродноэнерго": Михнева Катажина Юрьевна, телефон + 375 (152) 79-25-16</w:t>
            </w:r>
          </w:p>
        </w:tc>
      </w:tr>
      <w:tr w:rsidR="00795FB9" w:rsidRPr="00795FB9" w14:paraId="5BAFFE25" w14:textId="77777777" w:rsidTr="00795FB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DD778" w14:textId="77777777" w:rsidR="00795FB9" w:rsidRPr="00795FB9" w:rsidRDefault="00795FB9" w:rsidP="00795FB9">
            <w:pPr>
              <w:rPr>
                <w:b/>
                <w:bCs/>
                <w:lang w:val="ru-BY"/>
              </w:rPr>
            </w:pPr>
            <w:r w:rsidRPr="00795FB9">
              <w:rPr>
                <w:b/>
                <w:bCs/>
                <w:lang w:val="ru-BY"/>
              </w:rPr>
              <w:t>Основная информация по процедуре закупки</w:t>
            </w:r>
          </w:p>
        </w:tc>
      </w:tr>
      <w:tr w:rsidR="00795FB9" w:rsidRPr="00795FB9" w14:paraId="4F7DFAE0" w14:textId="77777777" w:rsidTr="00795FB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5AC55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0F905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28.02.2025</w:t>
            </w:r>
          </w:p>
        </w:tc>
      </w:tr>
      <w:tr w:rsidR="00795FB9" w:rsidRPr="00795FB9" w14:paraId="6CDC0F59" w14:textId="77777777" w:rsidTr="00795FB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E36D9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lastRenderedPageBreak/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AE3A5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14.03.2025 11:00</w:t>
            </w:r>
          </w:p>
        </w:tc>
      </w:tr>
      <w:tr w:rsidR="00795FB9" w:rsidRPr="00795FB9" w14:paraId="6AEFADBE" w14:textId="77777777" w:rsidTr="00795FB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5C470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DE74F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3 328 716 BYN</w:t>
            </w:r>
          </w:p>
        </w:tc>
      </w:tr>
      <w:tr w:rsidR="00795FB9" w:rsidRPr="00795FB9" w14:paraId="471CEA38" w14:textId="77777777" w:rsidTr="00795FB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94F88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CD17A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Участниками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795FB9">
              <w:rPr>
                <w:lang w:val="ru-BY"/>
              </w:rPr>
              <w:br/>
              <w:t>Участниками не могут быть юридические лица и индивидуальные предприниматели, включенные в реестр поставщиков (подрядчиков, исполнителей), временно не допускаемых к закупкам.</w:t>
            </w:r>
          </w:p>
        </w:tc>
      </w:tr>
      <w:tr w:rsidR="00795FB9" w:rsidRPr="00795FB9" w14:paraId="7E6B1B6F" w14:textId="77777777" w:rsidTr="00795FB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24953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3CCF7" w14:textId="77777777" w:rsidR="00795FB9" w:rsidRPr="00795FB9" w:rsidRDefault="00795FB9" w:rsidP="00795FB9">
            <w:pPr>
              <w:rPr>
                <w:lang w:val="ru-BY"/>
              </w:rPr>
            </w:pPr>
          </w:p>
        </w:tc>
      </w:tr>
      <w:tr w:rsidR="00795FB9" w:rsidRPr="00795FB9" w14:paraId="3F5786EB" w14:textId="77777777" w:rsidTr="00795FB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86D41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4413C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Лот 5</w:t>
            </w:r>
            <w:r w:rsidRPr="00795FB9">
              <w:rPr>
                <w:lang w:val="ru-BY"/>
              </w:rPr>
              <w:br/>
              <w:t>Место поставки (передачи) товара:</w:t>
            </w:r>
            <w:r w:rsidRPr="00795FB9">
              <w:rPr>
                <w:lang w:val="ru-BY"/>
              </w:rPr>
              <w:br/>
              <w:t>- 2 шт.: склад филиала "Гродненские электрические сети" РУП "Гродноэнерго", г. Гродно, Скидельское шоссе, 18;</w:t>
            </w:r>
            <w:r w:rsidRPr="00795FB9">
              <w:rPr>
                <w:lang w:val="ru-BY"/>
              </w:rPr>
              <w:br/>
              <w:t>- 1 шт.: склад филиала "Ошмянские электрические сети", г. Ошмяны, пер. Я.Коласа, 20;</w:t>
            </w:r>
            <w:r w:rsidRPr="00795FB9">
              <w:rPr>
                <w:lang w:val="ru-BY"/>
              </w:rPr>
              <w:br/>
              <w:t>- 1 шт.: склад филиала "Волковысские электрические сети", г. Волковыск, ул. Ленина, 15</w:t>
            </w:r>
            <w:r w:rsidRPr="00795FB9">
              <w:rPr>
                <w:lang w:val="ru-BY"/>
              </w:rPr>
              <w:br/>
              <w:t>Лот 6</w:t>
            </w:r>
            <w:r w:rsidRPr="00795FB9">
              <w:rPr>
                <w:lang w:val="ru-BY"/>
              </w:rPr>
              <w:br/>
              <w:t>Место поставки (передачи) товара:</w:t>
            </w:r>
            <w:r w:rsidRPr="00795FB9">
              <w:rPr>
                <w:lang w:val="ru-BY"/>
              </w:rPr>
              <w:br/>
              <w:t>- 1 шт.: склад филиала "Гродненские электрические сети" РУП "Гродноэнерго", г. Гродно, Скидельское шоссе, 18;</w:t>
            </w:r>
            <w:r w:rsidRPr="00795FB9">
              <w:rPr>
                <w:lang w:val="ru-BY"/>
              </w:rPr>
              <w:br/>
              <w:t>- 1 шт.: склад филиала "Ошмянские электрические сети", г. Ошмяны, пер. Я.Коласа, 20</w:t>
            </w:r>
            <w:r w:rsidRPr="00795FB9">
              <w:rPr>
                <w:lang w:val="ru-BY"/>
              </w:rPr>
              <w:br/>
              <w:t>Лот 7</w:t>
            </w:r>
            <w:r w:rsidRPr="00795FB9">
              <w:rPr>
                <w:lang w:val="ru-BY"/>
              </w:rPr>
              <w:br/>
              <w:t>Место поставки (передачи) товара:</w:t>
            </w:r>
            <w:r w:rsidRPr="00795FB9">
              <w:rPr>
                <w:lang w:val="ru-BY"/>
              </w:rPr>
              <w:br/>
              <w:t>- 4 шт.: склад филиала "Волковысские электрические сети", г. Волковыск, ул. Ленина, 15;</w:t>
            </w:r>
            <w:r w:rsidRPr="00795FB9">
              <w:rPr>
                <w:lang w:val="ru-BY"/>
              </w:rPr>
              <w:br/>
              <w:t>- 2 шт.: склад филиала "Лидские электрические сети", г. Лида, ул. Игнатова, 65.</w:t>
            </w:r>
          </w:p>
        </w:tc>
      </w:tr>
      <w:tr w:rsidR="00795FB9" w:rsidRPr="00795FB9" w14:paraId="51174C42" w14:textId="77777777" w:rsidTr="00795FB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FC355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5652C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-</w:t>
            </w:r>
          </w:p>
        </w:tc>
      </w:tr>
      <w:tr w:rsidR="00795FB9" w:rsidRPr="00795FB9" w14:paraId="369801DA" w14:textId="77777777" w:rsidTr="00795FB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562D0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lastRenderedPageBreak/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C6914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220030, г.Минск, ул.К.Маркса, д. 14А/2</w:t>
            </w:r>
            <w:r w:rsidRPr="00795FB9">
              <w:rPr>
                <w:lang w:val="ru-BY"/>
              </w:rPr>
              <w:br/>
              <w:t>Конечный срок подачи: 14.03.25 11.00</w:t>
            </w:r>
            <w:r w:rsidRPr="00795FB9">
              <w:rPr>
                <w:lang w:val="ru-BY"/>
              </w:rPr>
              <w:br/>
              <w:t>В соответствии с порядком, изложенным в конкурсных документах</w:t>
            </w:r>
          </w:p>
        </w:tc>
      </w:tr>
      <w:tr w:rsidR="00795FB9" w:rsidRPr="00795FB9" w14:paraId="10AAAD9C" w14:textId="77777777" w:rsidTr="00795FB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BDD05" w14:textId="77777777" w:rsidR="00795FB9" w:rsidRPr="00795FB9" w:rsidRDefault="00795FB9" w:rsidP="00795FB9">
            <w:pPr>
              <w:rPr>
                <w:b/>
                <w:bCs/>
                <w:lang w:val="ru-BY"/>
              </w:rPr>
            </w:pPr>
            <w:r w:rsidRPr="00795FB9">
              <w:rPr>
                <w:b/>
                <w:bCs/>
                <w:lang w:val="ru-BY"/>
              </w:rPr>
              <w:t>Лоты</w:t>
            </w:r>
          </w:p>
        </w:tc>
      </w:tr>
      <w:tr w:rsidR="00795FB9" w:rsidRPr="00795FB9" w14:paraId="3A61C158" w14:textId="77777777" w:rsidTr="00795FB9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7ED2F443" w14:textId="77777777" w:rsidR="00795FB9" w:rsidRPr="00795FB9" w:rsidRDefault="00795FB9" w:rsidP="00795FB9">
            <w:pPr>
              <w:rPr>
                <w:vanish/>
                <w:lang w:val="ru-BY"/>
              </w:rPr>
            </w:pPr>
            <w:r w:rsidRPr="00795FB9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2962"/>
              <w:gridCol w:w="2554"/>
              <w:gridCol w:w="2950"/>
              <w:gridCol w:w="84"/>
            </w:tblGrid>
            <w:tr w:rsidR="00795FB9" w:rsidRPr="00795FB9" w14:paraId="0D3A42A3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DF1BBB0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2289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DBA5596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2800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721EB4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795FB9">
                    <w:rPr>
                      <w:b/>
                      <w:bCs/>
                      <w:lang w:val="ru-BY"/>
                    </w:rPr>
                    <w:br/>
                    <w:t>Cтоимость</w:t>
                  </w:r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10B69C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795FB9" w:rsidRPr="00795FB9" w14:paraId="4CC5C99A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1B1107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C68FAA8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Дизель-генератор 400 кВт 0,4 кВ на прицепе.</w:t>
                  </w:r>
                  <w:r w:rsidRPr="00795FB9">
                    <w:rPr>
                      <w:lang w:val="ru-BY"/>
                    </w:rPr>
                    <w:br/>
                    <w:t>Технические требования (характеристики) и параметры товара указаны в конкурсных документах.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264D2F4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2 шт.,</w:t>
                  </w:r>
                  <w:r w:rsidRPr="00795FB9">
                    <w:rPr>
                      <w:lang w:val="ru-BY"/>
                    </w:rPr>
                    <w:br/>
                    <w:t>688 968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0FD9EE6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Подача предложений</w:t>
                  </w:r>
                </w:p>
              </w:tc>
            </w:tr>
            <w:tr w:rsidR="00795FB9" w:rsidRPr="00795FB9" w14:paraId="214F899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AD40703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31DF7C7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FB7402A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4259846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c 01.04.2025 по 09.06.2025</w:t>
                  </w:r>
                </w:p>
              </w:tc>
            </w:tr>
            <w:tr w:rsidR="00795FB9" w:rsidRPr="00795FB9" w14:paraId="08C4671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35DA592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AA58B5C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BE02089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04D18FC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филиал "Речицкие электрические сети" РУП "Гомельэнерго", г. Речица, ул. Энергетиков, 10</w:t>
                  </w:r>
                </w:p>
              </w:tc>
            </w:tr>
            <w:tr w:rsidR="00795FB9" w:rsidRPr="00795FB9" w14:paraId="02ACAD6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1B2EA1D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7CC4CCC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3AB2E75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922448E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795FB9" w:rsidRPr="00795FB9" w14:paraId="3A51034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5858D55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F8BB6D8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DF25975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55EA0F1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95FB9" w:rsidRPr="00795FB9" w14:paraId="668601A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0F8CBA9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3A9E3B0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90DA36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B102C72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27.11.31.500</w:t>
                  </w:r>
                </w:p>
              </w:tc>
            </w:tr>
            <w:tr w:rsidR="00795FB9" w:rsidRPr="00795FB9" w14:paraId="54D9C59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DFA67C4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A6BACF5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Дизель-генератор 250 кВт 0,4 кВ на прицепе.</w:t>
                  </w:r>
                  <w:r w:rsidRPr="00795FB9">
                    <w:rPr>
                      <w:lang w:val="ru-BY"/>
                    </w:rPr>
                    <w:br/>
                    <w:t>Технические требования (характеристики) и параметры товара указаны в конкурсных документах.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D71C48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2 шт.,</w:t>
                  </w:r>
                  <w:r w:rsidRPr="00795FB9">
                    <w:rPr>
                      <w:lang w:val="ru-BY"/>
                    </w:rPr>
                    <w:br/>
                    <w:t>459 480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A64B181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FA4FF2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</w:tr>
            <w:tr w:rsidR="00795FB9" w:rsidRPr="00795FB9" w14:paraId="20F9029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7E010E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9FB4FB4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92D6928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E280949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c 01.04.2025 по 09.06.2025</w:t>
                  </w:r>
                </w:p>
              </w:tc>
            </w:tr>
            <w:tr w:rsidR="00795FB9" w:rsidRPr="00795FB9" w14:paraId="03D64F1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BE66415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09A36B3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3125ED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388D815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филиал "Речицкие электрические сети" РУП "Гомельэнерго", г. Речица, ул. Энергетиков, 10</w:t>
                  </w:r>
                </w:p>
              </w:tc>
            </w:tr>
            <w:tr w:rsidR="00795FB9" w:rsidRPr="00795FB9" w14:paraId="26E8B06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FA4ADF9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BB2FF06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CEE73A8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2D7ABDB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795FB9" w:rsidRPr="00795FB9" w14:paraId="20BDBB2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7C4099B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6B153E7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ECA188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FFDA55D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95FB9" w:rsidRPr="00795FB9" w14:paraId="759DEF5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9C17CE5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EE119BB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CA51226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3B5EEFC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27.11.31.300</w:t>
                  </w:r>
                </w:p>
              </w:tc>
            </w:tr>
            <w:tr w:rsidR="00795FB9" w:rsidRPr="00795FB9" w14:paraId="531629FD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6F3ECD8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6D1E746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Дизель-генератор 100 кВт 0,4 кВ на прицепе.</w:t>
                  </w:r>
                  <w:r w:rsidRPr="00795FB9">
                    <w:rPr>
                      <w:lang w:val="ru-BY"/>
                    </w:rPr>
                    <w:br/>
                    <w:t>Технические требования (характеристики) и параметры товара указаны в конкурсных документах.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DA222E1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2 шт.,</w:t>
                  </w:r>
                  <w:r w:rsidRPr="00795FB9">
                    <w:rPr>
                      <w:lang w:val="ru-BY"/>
                    </w:rPr>
                    <w:br/>
                    <w:t>220 584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020B8EE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6335DD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</w:tr>
            <w:tr w:rsidR="00795FB9" w:rsidRPr="00795FB9" w14:paraId="6DF18C8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455AC6C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5C47916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D661044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F8AE149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c 01.04.2025 по 09.06.2025</w:t>
                  </w:r>
                </w:p>
              </w:tc>
            </w:tr>
            <w:tr w:rsidR="00795FB9" w:rsidRPr="00795FB9" w14:paraId="68C7EDB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6A8FD2B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C054AA3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20D3E41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11A4B50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филиал "Речицкие электрические сети" РУП "Гомельэнерго", г. Речица, ул. Энергетиков, 10</w:t>
                  </w:r>
                </w:p>
              </w:tc>
            </w:tr>
            <w:tr w:rsidR="00795FB9" w:rsidRPr="00795FB9" w14:paraId="3B2FB90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8F855E9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A04A050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E8700A5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C307CC8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795FB9" w:rsidRPr="00795FB9" w14:paraId="61A9875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0DA4079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FE83042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99026B2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A2968E2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95FB9" w:rsidRPr="00795FB9" w14:paraId="679922B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FBAA56B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668E145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0970762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D03030F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27.11.31.300</w:t>
                  </w:r>
                </w:p>
              </w:tc>
            </w:tr>
            <w:tr w:rsidR="00795FB9" w:rsidRPr="00795FB9" w14:paraId="49D0C34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8D60FF6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72F3AC4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Передвижная дизель-генератоная установка мощностью 400 кВт.</w:t>
                  </w:r>
                  <w:r w:rsidRPr="00795FB9">
                    <w:rPr>
                      <w:lang w:val="ru-BY"/>
                    </w:rPr>
                    <w:br/>
                    <w:t>Технические требования (характеристики) и параметры товара указаны в конкурсных документах.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9EE4857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1 шт.,</w:t>
                  </w:r>
                  <w:r w:rsidRPr="00795FB9">
                    <w:rPr>
                      <w:lang w:val="ru-BY"/>
                    </w:rPr>
                    <w:br/>
                    <w:t>260 964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55A3B53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A2B399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</w:tr>
            <w:tr w:rsidR="00795FB9" w:rsidRPr="00795FB9" w14:paraId="21256DE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8DF8A2C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2C4B9F6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01EF580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EBCEEE4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c 01.04.2025 по 07.07.2025</w:t>
                  </w:r>
                </w:p>
              </w:tc>
            </w:tr>
            <w:tr w:rsidR="00795FB9" w:rsidRPr="00795FB9" w14:paraId="4A75AB3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3F719C8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9A4CAB9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201F679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0593C94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склад филиала "Гродненские электрические сети" РУП "Гродноэнерго", г. Гродно, Скидельское шоссе, 18</w:t>
                  </w:r>
                </w:p>
              </w:tc>
            </w:tr>
            <w:tr w:rsidR="00795FB9" w:rsidRPr="00795FB9" w14:paraId="12E1E7E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F3658B0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2F52D82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2DF9857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E3F95B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795FB9" w:rsidRPr="00795FB9" w14:paraId="79610C6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F8B876C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6D74501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B7EFA20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14E7165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95FB9" w:rsidRPr="00795FB9" w14:paraId="40CF965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B24B32B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9FA287F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CF092F6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442C6BF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27.11.31.50</w:t>
                  </w:r>
                </w:p>
              </w:tc>
            </w:tr>
            <w:tr w:rsidR="00795FB9" w:rsidRPr="00795FB9" w14:paraId="3BF0685C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6C7FC65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2A98A3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Передвижная дизель-генератоная установка мощностью 260 кВт.</w:t>
                  </w:r>
                  <w:r w:rsidRPr="00795FB9">
                    <w:rPr>
                      <w:lang w:val="ru-BY"/>
                    </w:rPr>
                    <w:br/>
                    <w:t>Технические требования (характеристики) и параметры товара указаны в конкурсных документах.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A2E9F6D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4 шт.,</w:t>
                  </w:r>
                  <w:r w:rsidRPr="00795FB9">
                    <w:rPr>
                      <w:lang w:val="ru-BY"/>
                    </w:rPr>
                    <w:br/>
                    <w:t>744 720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9A6D5F7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6B3581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</w:tr>
            <w:tr w:rsidR="00795FB9" w:rsidRPr="00795FB9" w14:paraId="562DF1D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0E06ABD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C6B9BEC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749563F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37E7A7D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c 01.04.2025 по 07.07.2025</w:t>
                  </w:r>
                </w:p>
              </w:tc>
            </w:tr>
            <w:tr w:rsidR="00795FB9" w:rsidRPr="00795FB9" w14:paraId="2980E51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BA2A1B0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921B0B5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C84EC71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26F78FA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склад филиала РУП "Гродноэнерго"</w:t>
                  </w:r>
                </w:p>
              </w:tc>
            </w:tr>
            <w:tr w:rsidR="00795FB9" w:rsidRPr="00795FB9" w14:paraId="6D40EA0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0E07346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DB323D0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C71C52A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3A5DDF5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795FB9" w:rsidRPr="00795FB9" w14:paraId="1657C01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E5EE934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A256800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813A86F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5317B66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95FB9" w:rsidRPr="00795FB9" w14:paraId="0A613E4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F6FEEA5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422F8B2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CABACD1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11193D6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27.11.31.30</w:t>
                  </w:r>
                </w:p>
              </w:tc>
            </w:tr>
            <w:tr w:rsidR="00795FB9" w:rsidRPr="00795FB9" w14:paraId="1ADEBEF1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F9EF2D9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D74C7F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Передвижная дизель-генератоная установка мощностью 160 кВт.</w:t>
                  </w:r>
                  <w:r w:rsidRPr="00795FB9">
                    <w:rPr>
                      <w:lang w:val="ru-BY"/>
                    </w:rPr>
                    <w:br/>
                    <w:t>Технические требования (характеристики) и параметры товара указаны в конкурсных документах.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19E5990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2 шт.,</w:t>
                  </w:r>
                  <w:r w:rsidRPr="00795FB9">
                    <w:rPr>
                      <w:lang w:val="ru-BY"/>
                    </w:rPr>
                    <w:br/>
                    <w:t>270 000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2DEB058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20014D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</w:tr>
            <w:tr w:rsidR="00795FB9" w:rsidRPr="00795FB9" w14:paraId="1E90ACE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E4FE077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96328EC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C25AA98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C0E604A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c 01.04.2025 по 07.07.2025</w:t>
                  </w:r>
                </w:p>
              </w:tc>
            </w:tr>
            <w:tr w:rsidR="00795FB9" w:rsidRPr="00795FB9" w14:paraId="2A821EF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F4618B3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F2E4B64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E0F164B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3D7025A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склад филиала РУП "Гродноэнерго"</w:t>
                  </w:r>
                </w:p>
              </w:tc>
            </w:tr>
            <w:tr w:rsidR="00795FB9" w:rsidRPr="00795FB9" w14:paraId="572050C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CEBF07B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2758256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1160D69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60D4BC3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795FB9" w:rsidRPr="00795FB9" w14:paraId="0FBC383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DC7D370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6072DCE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C750191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FC9E753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95FB9" w:rsidRPr="00795FB9" w14:paraId="5154C92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2C56062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90F779B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16C2D47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E11F0EF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27.11.31.30</w:t>
                  </w:r>
                </w:p>
              </w:tc>
            </w:tr>
            <w:tr w:rsidR="00795FB9" w:rsidRPr="00795FB9" w14:paraId="21D8AAE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CB4DBB1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15CF3F0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Передвижная дизель-генератоная установка мощностью 100-120 кВт.</w:t>
                  </w:r>
                  <w:r w:rsidRPr="00795FB9">
                    <w:rPr>
                      <w:lang w:val="ru-BY"/>
                    </w:rPr>
                    <w:br/>
                    <w:t>Технические требования (характеристики) и параметры товара указаны в конкурсных документах.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6070179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6 шт.,</w:t>
                  </w:r>
                  <w:r w:rsidRPr="00795FB9">
                    <w:rPr>
                      <w:lang w:val="ru-BY"/>
                    </w:rPr>
                    <w:br/>
                    <w:t>684 000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5D05D25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921FBF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</w:tr>
            <w:tr w:rsidR="00795FB9" w:rsidRPr="00795FB9" w14:paraId="32654F2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021CC9F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BB39BAB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467D9E5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F1EF9E4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c 01.04.2025 по 07.07.2025</w:t>
                  </w:r>
                </w:p>
              </w:tc>
            </w:tr>
            <w:tr w:rsidR="00795FB9" w:rsidRPr="00795FB9" w14:paraId="29EFD02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39B901E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1F4CB21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7219120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DC92DD2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склад филиала РУП "Гродноэнерго"</w:t>
                  </w:r>
                </w:p>
              </w:tc>
            </w:tr>
            <w:tr w:rsidR="00795FB9" w:rsidRPr="00795FB9" w14:paraId="1F4D91B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010E2D8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2DB7CA4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949894D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5253421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795FB9" w:rsidRPr="00795FB9" w14:paraId="7933A5A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DDB9DAC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D3CD647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1F5594E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C6FD463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95FB9" w:rsidRPr="00795FB9" w14:paraId="1E159D9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D666FF3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DE1A25A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41E582D" w14:textId="77777777" w:rsidR="00795FB9" w:rsidRPr="00795FB9" w:rsidRDefault="00795FB9" w:rsidP="00795FB9">
                  <w:pPr>
                    <w:rPr>
                      <w:b/>
                      <w:bCs/>
                      <w:lang w:val="ru-BY"/>
                    </w:rPr>
                  </w:pPr>
                  <w:r w:rsidRPr="00795FB9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296508" w14:textId="77777777" w:rsidR="00795FB9" w:rsidRPr="00795FB9" w:rsidRDefault="00795FB9" w:rsidP="00795FB9">
                  <w:pPr>
                    <w:rPr>
                      <w:lang w:val="ru-BY"/>
                    </w:rPr>
                  </w:pPr>
                  <w:r w:rsidRPr="00795FB9">
                    <w:rPr>
                      <w:lang w:val="ru-BY"/>
                    </w:rPr>
                    <w:t>27.11.31.30</w:t>
                  </w:r>
                </w:p>
              </w:tc>
            </w:tr>
          </w:tbl>
          <w:p w14:paraId="3E4BF18A" w14:textId="77777777" w:rsidR="00795FB9" w:rsidRPr="00795FB9" w:rsidRDefault="00795FB9" w:rsidP="00795FB9">
            <w:pPr>
              <w:rPr>
                <w:vanish/>
                <w:lang w:val="ru-BY"/>
              </w:rPr>
            </w:pPr>
            <w:r w:rsidRPr="00795FB9">
              <w:rPr>
                <w:vanish/>
                <w:lang w:val="ru-BY"/>
              </w:rPr>
              <w:t>Конец формы</w:t>
            </w:r>
          </w:p>
          <w:p w14:paraId="027E17C0" w14:textId="77777777" w:rsidR="00795FB9" w:rsidRPr="00795FB9" w:rsidRDefault="00795FB9" w:rsidP="00795FB9">
            <w:pPr>
              <w:rPr>
                <w:lang w:val="ru-BY"/>
              </w:rPr>
            </w:pPr>
          </w:p>
        </w:tc>
      </w:tr>
      <w:tr w:rsidR="00795FB9" w:rsidRPr="00795FB9" w14:paraId="5248DAF8" w14:textId="77777777" w:rsidTr="00795FB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32755" w14:textId="77777777" w:rsidR="00795FB9" w:rsidRPr="00795FB9" w:rsidRDefault="00795FB9" w:rsidP="00795FB9">
            <w:pPr>
              <w:rPr>
                <w:b/>
                <w:bCs/>
                <w:lang w:val="ru-BY"/>
              </w:rPr>
            </w:pPr>
            <w:r w:rsidRPr="00795FB9">
              <w:rPr>
                <w:b/>
                <w:bCs/>
                <w:lang w:val="ru-BY"/>
              </w:rPr>
              <w:lastRenderedPageBreak/>
              <w:t>Конкурсные документы</w:t>
            </w:r>
          </w:p>
        </w:tc>
      </w:tr>
      <w:tr w:rsidR="00795FB9" w:rsidRPr="00795FB9" w14:paraId="6B0E5886" w14:textId="77777777" w:rsidTr="00795FB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535EF" w14:textId="6545FA46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drawing>
                <wp:inline distT="0" distB="0" distL="0" distR="0" wp14:anchorId="1279D430" wp14:editId="5995DCD7">
                  <wp:extent cx="190500" cy="209550"/>
                  <wp:effectExtent l="0" t="0" r="0" b="0"/>
                  <wp:docPr id="1903588520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2E37E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konkursnye--dokumenty(1740748732).pdf</w:t>
            </w:r>
          </w:p>
        </w:tc>
      </w:tr>
      <w:tr w:rsidR="00795FB9" w:rsidRPr="00795FB9" w14:paraId="0B85B108" w14:textId="77777777" w:rsidTr="00795FB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70158" w14:textId="26367A75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drawing>
                <wp:inline distT="0" distB="0" distL="0" distR="0" wp14:anchorId="66CDDF18" wp14:editId="1CACA4AE">
                  <wp:extent cx="190500" cy="209550"/>
                  <wp:effectExtent l="0" t="0" r="0" b="0"/>
                  <wp:docPr id="815171942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B5FC4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prilozhenie--1.-tehnicheskie-trebovaniya-po-lotu--1.(1740748737).pdf</w:t>
            </w:r>
          </w:p>
        </w:tc>
      </w:tr>
      <w:tr w:rsidR="00795FB9" w:rsidRPr="00795FB9" w14:paraId="26F17203" w14:textId="77777777" w:rsidTr="00795FB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536AE" w14:textId="59BF00EC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drawing>
                <wp:inline distT="0" distB="0" distL="0" distR="0" wp14:anchorId="02F49BA0" wp14:editId="0963EE70">
                  <wp:extent cx="190500" cy="209550"/>
                  <wp:effectExtent l="0" t="0" r="0" b="0"/>
                  <wp:docPr id="204225498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F8295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prilozhenie--2.-tehnicheskie-trebovaniya-po-lotu--2.(1740748741).pdf</w:t>
            </w:r>
          </w:p>
        </w:tc>
      </w:tr>
      <w:tr w:rsidR="00795FB9" w:rsidRPr="00795FB9" w14:paraId="3D77FE9D" w14:textId="77777777" w:rsidTr="00795FB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F9570" w14:textId="6D5397A0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drawing>
                <wp:inline distT="0" distB="0" distL="0" distR="0" wp14:anchorId="7D02FEEC" wp14:editId="13DBAB9E">
                  <wp:extent cx="190500" cy="209550"/>
                  <wp:effectExtent l="0" t="0" r="0" b="0"/>
                  <wp:docPr id="116257566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4B3F1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prilozhenie--3.-tehnicheskie-trebovaniya-po-lotu--3.(1740748745).pdf</w:t>
            </w:r>
          </w:p>
        </w:tc>
      </w:tr>
      <w:tr w:rsidR="00795FB9" w:rsidRPr="00795FB9" w14:paraId="2E94442A" w14:textId="77777777" w:rsidTr="00795FB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FB39D" w14:textId="6FB73186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drawing>
                <wp:inline distT="0" distB="0" distL="0" distR="0" wp14:anchorId="76FA8D9B" wp14:editId="419E4483">
                  <wp:extent cx="190500" cy="209550"/>
                  <wp:effectExtent l="0" t="0" r="0" b="0"/>
                  <wp:docPr id="1074071231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A5B10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prilozhenie--4.-tehnicheskie-trebovaniya-po-lotu--4.(1740748749).pdf</w:t>
            </w:r>
          </w:p>
        </w:tc>
      </w:tr>
      <w:tr w:rsidR="00795FB9" w:rsidRPr="00795FB9" w14:paraId="766E6079" w14:textId="77777777" w:rsidTr="00795FB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7C073" w14:textId="3E4ABE1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drawing>
                <wp:inline distT="0" distB="0" distL="0" distR="0" wp14:anchorId="05177D68" wp14:editId="69DC2A2C">
                  <wp:extent cx="190500" cy="209550"/>
                  <wp:effectExtent l="0" t="0" r="0" b="0"/>
                  <wp:docPr id="44599956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EB04E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prilozhenie--5.-tehnicheskie-trebovaniya-po-lotu--5.(1740748755).pdf</w:t>
            </w:r>
          </w:p>
        </w:tc>
      </w:tr>
      <w:tr w:rsidR="00795FB9" w:rsidRPr="00795FB9" w14:paraId="59A330CD" w14:textId="77777777" w:rsidTr="00795FB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7EE62" w14:textId="14806139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drawing>
                <wp:inline distT="0" distB="0" distL="0" distR="0" wp14:anchorId="7132A943" wp14:editId="512BB30A">
                  <wp:extent cx="190500" cy="209550"/>
                  <wp:effectExtent l="0" t="0" r="0" b="0"/>
                  <wp:docPr id="196127662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0D2C9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prilozhenie--6.-tehnicheskie-trebovaniya-po-lotu--6.(1740748759).pdf</w:t>
            </w:r>
          </w:p>
        </w:tc>
      </w:tr>
      <w:tr w:rsidR="00795FB9" w:rsidRPr="00795FB9" w14:paraId="7315E907" w14:textId="77777777" w:rsidTr="00795FB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402C2" w14:textId="29E17F13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lastRenderedPageBreak/>
              <w:drawing>
                <wp:inline distT="0" distB="0" distL="0" distR="0" wp14:anchorId="3F946F2B" wp14:editId="587C0BE7">
                  <wp:extent cx="190500" cy="209550"/>
                  <wp:effectExtent l="0" t="0" r="0" b="0"/>
                  <wp:docPr id="403661975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AC7F6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prilozhenie--7.-tehnicheskie-trebovaniya-po-lotu--7.(1740748763).pdf</w:t>
            </w:r>
          </w:p>
        </w:tc>
      </w:tr>
      <w:tr w:rsidR="00795FB9" w:rsidRPr="00795FB9" w14:paraId="40E02A3F" w14:textId="77777777" w:rsidTr="00795FB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9A862" w14:textId="32AA95E4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drawing>
                <wp:inline distT="0" distB="0" distL="0" distR="0" wp14:anchorId="3C7999F7" wp14:editId="573F4E45">
                  <wp:extent cx="190500" cy="209550"/>
                  <wp:effectExtent l="0" t="0" r="0" b="0"/>
                  <wp:docPr id="21387655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D6E5F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prilozhenie--8.-forma-predlozheniya(1740748768).doc</w:t>
            </w:r>
          </w:p>
        </w:tc>
      </w:tr>
      <w:tr w:rsidR="00795FB9" w:rsidRPr="00795FB9" w14:paraId="2E52CA43" w14:textId="77777777" w:rsidTr="00795FB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196C3" w14:textId="2ABF2A56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drawing>
                <wp:inline distT="0" distB="0" distL="0" distR="0" wp14:anchorId="20146E4D" wp14:editId="6E82CB53">
                  <wp:extent cx="190500" cy="209550"/>
                  <wp:effectExtent l="0" t="0" r="0" b="0"/>
                  <wp:docPr id="939623544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1BBEB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prilozhenie--9.-metodicheskie-rekomendacii--5-ot--(1740748772).pdf</w:t>
            </w:r>
          </w:p>
        </w:tc>
      </w:tr>
      <w:tr w:rsidR="00795FB9" w:rsidRPr="00795FB9" w14:paraId="03D6DAAB" w14:textId="77777777" w:rsidTr="00795FB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64668" w14:textId="46738F8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drawing>
                <wp:inline distT="0" distB="0" distL="0" distR="0" wp14:anchorId="4AD84415" wp14:editId="0E67FD78">
                  <wp:extent cx="190500" cy="209550"/>
                  <wp:effectExtent l="0" t="0" r="0" b="0"/>
                  <wp:docPr id="184391255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7C400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prilozhenie--10.-proekt-dogovora-kontrakta-rup--(1740748777).pdf</w:t>
            </w:r>
          </w:p>
        </w:tc>
      </w:tr>
      <w:tr w:rsidR="00795FB9" w:rsidRPr="00795FB9" w14:paraId="1BCB7E50" w14:textId="77777777" w:rsidTr="00795FB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F7B1B" w14:textId="7872EEE0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drawing>
                <wp:inline distT="0" distB="0" distL="0" distR="0" wp14:anchorId="65B8B7BD" wp14:editId="605D5AD8">
                  <wp:extent cx="190500" cy="209550"/>
                  <wp:effectExtent l="0" t="0" r="0" b="0"/>
                  <wp:docPr id="47079319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2A25B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prilozhenie--11.-proekt-dogovora-kontrakta-rup--(1740748782).pdf</w:t>
            </w:r>
          </w:p>
        </w:tc>
      </w:tr>
      <w:tr w:rsidR="00795FB9" w:rsidRPr="00795FB9" w14:paraId="2FEE07D2" w14:textId="77777777" w:rsidTr="00795FB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98346" w14:textId="77777777" w:rsidR="00795FB9" w:rsidRPr="00795FB9" w:rsidRDefault="00795FB9" w:rsidP="00795FB9">
            <w:pPr>
              <w:rPr>
                <w:b/>
                <w:bCs/>
                <w:lang w:val="ru-BY"/>
              </w:rPr>
            </w:pPr>
            <w:r w:rsidRPr="00795FB9">
              <w:rPr>
                <w:b/>
                <w:bCs/>
                <w:lang w:val="ru-BY"/>
              </w:rPr>
              <w:t>События в хронологическом порядке</w:t>
            </w:r>
          </w:p>
        </w:tc>
      </w:tr>
      <w:tr w:rsidR="00795FB9" w:rsidRPr="00795FB9" w14:paraId="2B7EA018" w14:textId="77777777" w:rsidTr="00795FB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ED2A3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lang w:val="ru-BY"/>
              </w:rPr>
              <w:t>28.02.2025</w:t>
            </w:r>
            <w:r w:rsidRPr="00795FB9">
              <w:rPr>
                <w:lang w:val="ru-BY"/>
              </w:rPr>
              <w:br/>
              <w:t>16:19:51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39EC5" w14:textId="77777777" w:rsidR="00795FB9" w:rsidRPr="00795FB9" w:rsidRDefault="00795FB9" w:rsidP="00795FB9">
            <w:pPr>
              <w:rPr>
                <w:lang w:val="ru-BY"/>
              </w:rPr>
            </w:pPr>
            <w:r w:rsidRPr="00795FB9">
              <w:rPr>
                <w:b/>
                <w:bCs/>
                <w:lang w:val="ru-BY"/>
              </w:rPr>
              <w:t>Размещение приглашения к участию в процедуре закупки</w:t>
            </w:r>
          </w:p>
        </w:tc>
      </w:tr>
    </w:tbl>
    <w:p w14:paraId="49046A7C" w14:textId="77777777" w:rsidR="00746EEF" w:rsidRDefault="00746EEF"/>
    <w:sectPr w:rsidR="0074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B9"/>
    <w:rsid w:val="00137E02"/>
    <w:rsid w:val="001B48AF"/>
    <w:rsid w:val="00356323"/>
    <w:rsid w:val="005F560C"/>
    <w:rsid w:val="006A2346"/>
    <w:rsid w:val="00746EEF"/>
    <w:rsid w:val="0079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2DAE"/>
  <w15:chartTrackingRefBased/>
  <w15:docId w15:val="{E641B3BB-1D92-4C83-A3F2-E0A5C177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5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F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F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5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5F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5F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5FB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5F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5F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5F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5F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5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5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5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5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5F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5F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5FB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5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5FB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95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1074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 Анастасия Викторовна</dc:creator>
  <cp:keywords/>
  <dc:description/>
  <cp:lastModifiedBy>Гаврик Анастасия Викторовна</cp:lastModifiedBy>
  <cp:revision>1</cp:revision>
  <dcterms:created xsi:type="dcterms:W3CDTF">2025-02-28T13:20:00Z</dcterms:created>
  <dcterms:modified xsi:type="dcterms:W3CDTF">2025-02-28T13:21:00Z</dcterms:modified>
</cp:coreProperties>
</file>