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F900" w14:textId="77777777" w:rsidR="007549FB" w:rsidRPr="007549FB" w:rsidRDefault="007549FB" w:rsidP="007549FB">
      <w:pPr>
        <w:rPr>
          <w:b/>
          <w:bCs/>
          <w:lang w:val="ru-BY"/>
        </w:rPr>
      </w:pPr>
      <w:r w:rsidRPr="007549FB">
        <w:rPr>
          <w:b/>
          <w:bCs/>
          <w:lang w:val="ru-BY"/>
        </w:rPr>
        <w:t xml:space="preserve">Процедура закупки № 2025-1232691 (повторная от № 2025-1207789)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6724"/>
      </w:tblGrid>
      <w:tr w:rsidR="007549FB" w:rsidRPr="007549FB" w14:paraId="056C9BE7" w14:textId="77777777" w:rsidTr="007549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8D5116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549FB" w:rsidRPr="007549FB" w14:paraId="15AE23E3" w14:textId="77777777" w:rsidTr="007549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A59767" w14:textId="77777777" w:rsidR="007549FB" w:rsidRPr="007549FB" w:rsidRDefault="007549FB" w:rsidP="007549FB">
            <w:pPr>
              <w:rPr>
                <w:b/>
                <w:bCs/>
                <w:lang w:val="ru-BY"/>
              </w:rPr>
            </w:pPr>
            <w:r w:rsidRPr="007549F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549FB" w:rsidRPr="007549FB" w14:paraId="38CFEFE0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A36A4B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C31AD3E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Энергетика &gt; Другое </w:t>
            </w:r>
          </w:p>
        </w:tc>
      </w:tr>
      <w:tr w:rsidR="007549FB" w:rsidRPr="007549FB" w14:paraId="4E2C71EB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241BD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F10AF93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Средства индивидуальной защиты от термических рисков электрической дуги </w:t>
            </w:r>
          </w:p>
        </w:tc>
      </w:tr>
      <w:tr w:rsidR="007549FB" w:rsidRPr="007549FB" w14:paraId="1E48C4F2" w14:textId="77777777" w:rsidTr="007549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1B2435" w14:textId="77777777" w:rsidR="007549FB" w:rsidRPr="007549FB" w:rsidRDefault="007549FB" w:rsidP="007549FB">
            <w:pPr>
              <w:rPr>
                <w:b/>
                <w:bCs/>
                <w:lang w:val="ru-BY"/>
              </w:rPr>
            </w:pPr>
            <w:r w:rsidRPr="007549F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549FB" w:rsidRPr="007549FB" w14:paraId="5DA3004D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B83A86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EAA12DF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организатором </w:t>
            </w:r>
          </w:p>
        </w:tc>
      </w:tr>
      <w:tr w:rsidR="007549FB" w:rsidRPr="007549FB" w14:paraId="00A8C594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4F7D96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Полное наименование </w:t>
            </w:r>
            <w:r w:rsidRPr="007549FB">
              <w:rPr>
                <w:b/>
                <w:bCs/>
                <w:lang w:val="ru-BY"/>
              </w:rPr>
              <w:t>организатора</w:t>
            </w:r>
            <w:r w:rsidRPr="007549F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191C7BE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>Открытое акционерное общество "</w:t>
            </w:r>
            <w:proofErr w:type="spellStart"/>
            <w:r w:rsidRPr="007549FB">
              <w:rPr>
                <w:lang w:val="ru-BY"/>
              </w:rPr>
              <w:t>БелЭнергоСнабКомплект</w:t>
            </w:r>
            <w:proofErr w:type="spellEnd"/>
            <w:r w:rsidRPr="007549FB">
              <w:rPr>
                <w:lang w:val="ru-BY"/>
              </w:rPr>
              <w:t>"</w:t>
            </w:r>
            <w:r w:rsidRPr="007549FB">
              <w:rPr>
                <w:lang w:val="ru-BY"/>
              </w:rPr>
              <w:br/>
              <w:t>Республика Беларусь, г. Минск, 220030, ул. К. Маркса, 14А/2</w:t>
            </w:r>
            <w:r w:rsidRPr="007549FB">
              <w:rPr>
                <w:lang w:val="ru-BY"/>
              </w:rPr>
              <w:br/>
              <w:t xml:space="preserve">100104659 </w:t>
            </w:r>
          </w:p>
        </w:tc>
      </w:tr>
      <w:tr w:rsidR="007549FB" w:rsidRPr="007549FB" w14:paraId="503879BD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B0747D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549FB">
              <w:rPr>
                <w:b/>
                <w:bCs/>
                <w:lang w:val="ru-BY"/>
              </w:rPr>
              <w:t>организатора</w:t>
            </w:r>
            <w:r w:rsidRPr="007549F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71C251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Воропаева Татьяна Васильевна </w:t>
            </w:r>
            <w:r w:rsidRPr="007549FB">
              <w:rPr>
                <w:lang w:val="ru-BY"/>
              </w:rPr>
              <w:br/>
              <w:t xml:space="preserve">+375172182453 </w:t>
            </w:r>
            <w:r w:rsidRPr="007549FB">
              <w:rPr>
                <w:lang w:val="ru-BY"/>
              </w:rPr>
              <w:br/>
              <w:t xml:space="preserve">+375173654040 </w:t>
            </w:r>
            <w:r w:rsidRPr="007549FB">
              <w:rPr>
                <w:lang w:val="ru-BY"/>
              </w:rPr>
              <w:br/>
              <w:t xml:space="preserve">info@besk.by </w:t>
            </w:r>
          </w:p>
        </w:tc>
      </w:tr>
      <w:tr w:rsidR="007549FB" w:rsidRPr="007549FB" w14:paraId="6E57069E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A3191C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9070BA9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- </w:t>
            </w:r>
          </w:p>
        </w:tc>
      </w:tr>
      <w:tr w:rsidR="007549FB" w:rsidRPr="007549FB" w14:paraId="663EB2FB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A5CC65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Полное наименование </w:t>
            </w:r>
            <w:r w:rsidRPr="007549FB">
              <w:rPr>
                <w:b/>
                <w:bCs/>
                <w:lang w:val="ru-BY"/>
              </w:rPr>
              <w:t>заказчика</w:t>
            </w:r>
            <w:r w:rsidRPr="007549F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29EEEDF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>РУП "</w:t>
            </w:r>
            <w:proofErr w:type="spellStart"/>
            <w:r w:rsidRPr="007549FB">
              <w:rPr>
                <w:lang w:val="ru-BY"/>
              </w:rPr>
              <w:t>Брестэнерго</w:t>
            </w:r>
            <w:proofErr w:type="spellEnd"/>
            <w:r w:rsidRPr="007549FB">
              <w:rPr>
                <w:lang w:val="ru-BY"/>
              </w:rPr>
              <w:t xml:space="preserve">" г. Брест, ул. Воровского, 13/1 УНП: 200050653 </w:t>
            </w:r>
            <w:r w:rsidRPr="007549FB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</w:p>
        </w:tc>
      </w:tr>
      <w:tr w:rsidR="007549FB" w:rsidRPr="007549FB" w14:paraId="36C24C92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653C73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549FB">
              <w:rPr>
                <w:b/>
                <w:bCs/>
                <w:lang w:val="ru-BY"/>
              </w:rPr>
              <w:t>заказчика</w:t>
            </w:r>
            <w:r w:rsidRPr="007549F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CCC584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>РУП "</w:t>
            </w:r>
            <w:proofErr w:type="spellStart"/>
            <w:r w:rsidRPr="007549FB">
              <w:rPr>
                <w:lang w:val="ru-BY"/>
              </w:rPr>
              <w:t>Брестэнерго</w:t>
            </w:r>
            <w:proofErr w:type="spellEnd"/>
            <w:r w:rsidRPr="007549FB">
              <w:rPr>
                <w:lang w:val="ru-BY"/>
              </w:rPr>
              <w:t xml:space="preserve">": </w:t>
            </w:r>
            <w:proofErr w:type="spellStart"/>
            <w:r w:rsidRPr="007549FB">
              <w:rPr>
                <w:lang w:val="ru-BY"/>
              </w:rPr>
              <w:t>Бебко</w:t>
            </w:r>
            <w:proofErr w:type="spellEnd"/>
            <w:r w:rsidRPr="007549FB">
              <w:rPr>
                <w:lang w:val="ru-BY"/>
              </w:rPr>
              <w:t xml:space="preserve"> Наталья Ивановна, тел. +375-162-27-13-45</w:t>
            </w:r>
            <w:r w:rsidRPr="007549FB">
              <w:rPr>
                <w:lang w:val="ru-BY"/>
              </w:rPr>
              <w:br/>
              <w:t xml:space="preserve">РУП "Гродноэнерго": </w:t>
            </w:r>
            <w:proofErr w:type="spellStart"/>
            <w:r w:rsidRPr="007549FB">
              <w:rPr>
                <w:lang w:val="ru-BY"/>
              </w:rPr>
              <w:t>Мышко</w:t>
            </w:r>
            <w:proofErr w:type="spellEnd"/>
            <w:r w:rsidRPr="007549FB">
              <w:rPr>
                <w:lang w:val="ru-BY"/>
              </w:rPr>
              <w:t xml:space="preserve"> Наталья Адольфовна, тел.: +375-152-79-21-42 </w:t>
            </w:r>
          </w:p>
        </w:tc>
      </w:tr>
      <w:tr w:rsidR="007549FB" w:rsidRPr="007549FB" w14:paraId="3EE197A6" w14:textId="77777777" w:rsidTr="007549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003AEE" w14:textId="77777777" w:rsidR="007549FB" w:rsidRPr="007549FB" w:rsidRDefault="007549FB" w:rsidP="007549FB">
            <w:pPr>
              <w:rPr>
                <w:b/>
                <w:bCs/>
                <w:lang w:val="ru-BY"/>
              </w:rPr>
            </w:pPr>
            <w:r w:rsidRPr="007549F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549FB" w:rsidRPr="007549FB" w14:paraId="06D5F6D5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839750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650DA5D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14.04.2025 </w:t>
            </w:r>
          </w:p>
        </w:tc>
      </w:tr>
      <w:tr w:rsidR="007549FB" w:rsidRPr="007549FB" w14:paraId="36BC18C0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6B0313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961C47E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24.04.2025 11:00 </w:t>
            </w:r>
          </w:p>
        </w:tc>
      </w:tr>
      <w:tr w:rsidR="007549FB" w:rsidRPr="007549FB" w14:paraId="281A90FD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0E44B4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36EAE1E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212 908.88 BYN </w:t>
            </w:r>
          </w:p>
        </w:tc>
      </w:tr>
      <w:tr w:rsidR="007549FB" w:rsidRPr="007549FB" w14:paraId="42EE1360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38F674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A5390FE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7549FB" w:rsidRPr="007549FB" w14:paraId="5B040D56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6A1F12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C36BD2B" w14:textId="77777777" w:rsidR="007549FB" w:rsidRPr="007549FB" w:rsidRDefault="007549FB" w:rsidP="007549FB">
            <w:pPr>
              <w:rPr>
                <w:lang w:val="ru-BY"/>
              </w:rPr>
            </w:pPr>
          </w:p>
        </w:tc>
      </w:tr>
      <w:tr w:rsidR="007549FB" w:rsidRPr="007549FB" w14:paraId="6EBD9F1D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8079AE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CC8CF17" w14:textId="77777777" w:rsidR="007549FB" w:rsidRPr="007549FB" w:rsidRDefault="007549FB" w:rsidP="007549FB">
            <w:pPr>
              <w:rPr>
                <w:lang w:val="ru-BY"/>
              </w:rPr>
            </w:pPr>
          </w:p>
        </w:tc>
      </w:tr>
      <w:tr w:rsidR="007549FB" w:rsidRPr="007549FB" w14:paraId="24BC87CB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8DFBD1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1026A81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7549FB" w:rsidRPr="007549FB" w14:paraId="0382407C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B241AC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48E55E7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220030, </w:t>
            </w:r>
            <w:proofErr w:type="spellStart"/>
            <w:r w:rsidRPr="007549FB">
              <w:rPr>
                <w:lang w:val="ru-BY"/>
              </w:rPr>
              <w:t>г.Минск</w:t>
            </w:r>
            <w:proofErr w:type="spellEnd"/>
            <w:r w:rsidRPr="007549FB">
              <w:rPr>
                <w:lang w:val="ru-BY"/>
              </w:rPr>
              <w:t xml:space="preserve">, </w:t>
            </w:r>
            <w:proofErr w:type="spellStart"/>
            <w:r w:rsidRPr="007549FB">
              <w:rPr>
                <w:lang w:val="ru-BY"/>
              </w:rPr>
              <w:t>ул.К.Маркса</w:t>
            </w:r>
            <w:proofErr w:type="spellEnd"/>
            <w:r w:rsidRPr="007549FB">
              <w:rPr>
                <w:lang w:val="ru-BY"/>
              </w:rPr>
              <w:t xml:space="preserve">, д. 14А/2 </w:t>
            </w:r>
            <w:r w:rsidRPr="007549FB">
              <w:rPr>
                <w:lang w:val="ru-BY"/>
              </w:rPr>
              <w:br/>
              <w:t>Конечный срок подачи: 24.04.25 11.00</w:t>
            </w:r>
            <w:r w:rsidRPr="007549FB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7549FB" w:rsidRPr="007549FB" w14:paraId="4453729F" w14:textId="77777777" w:rsidTr="007549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F0860D" w14:textId="77777777" w:rsidR="007549FB" w:rsidRPr="007549FB" w:rsidRDefault="007549FB" w:rsidP="007549FB">
            <w:pPr>
              <w:rPr>
                <w:b/>
                <w:bCs/>
                <w:lang w:val="ru-BY"/>
              </w:rPr>
            </w:pPr>
            <w:r w:rsidRPr="007549F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549FB" w:rsidRPr="007549FB" w14:paraId="0F3C4878" w14:textId="77777777" w:rsidTr="007549F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06105B1" w14:textId="77777777" w:rsidR="007549FB" w:rsidRPr="007549FB" w:rsidRDefault="007549FB" w:rsidP="007549FB">
            <w:pPr>
              <w:rPr>
                <w:vanish/>
                <w:lang w:val="ru-BY"/>
              </w:rPr>
            </w:pPr>
            <w:r w:rsidRPr="007549F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7549FB" w:rsidRPr="007549FB" w14:paraId="21C76FF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5243F87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AA5EAEB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A322125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549FB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7549FB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7549FB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02E783C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549FB" w:rsidRPr="007549FB" w14:paraId="6CA3786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1E115E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D326B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Белье нательное термостойкое с защитными свойствами от термических рисков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D402AC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384 </w:t>
                  </w:r>
                  <w:proofErr w:type="spellStart"/>
                  <w:r w:rsidRPr="007549FB">
                    <w:rPr>
                      <w:lang w:val="ru-BY"/>
                    </w:rPr>
                    <w:t>компл</w:t>
                  </w:r>
                  <w:proofErr w:type="spellEnd"/>
                  <w:r w:rsidRPr="007549FB">
                    <w:rPr>
                      <w:lang w:val="ru-BY"/>
                    </w:rPr>
                    <w:t>.,</w:t>
                  </w:r>
                  <w:r w:rsidRPr="007549FB">
                    <w:rPr>
                      <w:lang w:val="ru-BY"/>
                    </w:rPr>
                    <w:br/>
                    <w:t xml:space="preserve">53 793.79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7451F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549FB" w:rsidRPr="007549FB" w14:paraId="323B75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4FC6FC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91A636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23856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582976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c 01.05.2025 по 01.08.2025 </w:t>
                  </w:r>
                </w:p>
              </w:tc>
            </w:tr>
            <w:tr w:rsidR="007549FB" w:rsidRPr="007549FB" w14:paraId="088351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091DA0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C2442A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DCC35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FFC00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Брестская область г. Брест, ул. Московская, 406</w:t>
                  </w:r>
                </w:p>
              </w:tc>
            </w:tr>
            <w:tr w:rsidR="007549FB" w:rsidRPr="007549FB" w14:paraId="20460A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D8DDF5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C7BB6D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DF9A6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0F1FDC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549FB" w:rsidRPr="007549FB" w14:paraId="164C93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0D803B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FD25F6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60FA1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B27558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549FB" w:rsidRPr="007549FB" w14:paraId="5D6445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BDAA22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3483F1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660C3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AAD2C3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14.14.12.490 </w:t>
                  </w:r>
                </w:p>
              </w:tc>
            </w:tr>
            <w:tr w:rsidR="007549FB" w:rsidRPr="007549FB" w14:paraId="7D5CA6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DD5811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8729F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Подшлемник термостойкий летний с защитными свойствами от термических рисков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20DB6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471 шт.,</w:t>
                  </w:r>
                  <w:r w:rsidRPr="007549FB">
                    <w:rPr>
                      <w:lang w:val="ru-BY"/>
                    </w:rPr>
                    <w:br/>
                    <w:t xml:space="preserve">15 379.09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4D1B1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D2D38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</w:tr>
            <w:tr w:rsidR="007549FB" w:rsidRPr="007549FB" w14:paraId="3AD55F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797CB7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B26700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641C5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5E314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c 01.05.2025 по 01.08.2025 </w:t>
                  </w:r>
                </w:p>
              </w:tc>
            </w:tr>
            <w:tr w:rsidR="007549FB" w:rsidRPr="007549FB" w14:paraId="214F7A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B0B37D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E28518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8DCE3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DEAAE9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Брестская область г. Брест, ул. Московская, 406</w:t>
                  </w:r>
                </w:p>
              </w:tc>
            </w:tr>
            <w:tr w:rsidR="007549FB" w:rsidRPr="007549FB" w14:paraId="1F3B75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0FA9EF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F6DA2A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C5AC5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D310E2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549FB" w:rsidRPr="007549FB" w14:paraId="730AFA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121A4C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87A137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07906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6F9DF1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549FB" w:rsidRPr="007549FB" w14:paraId="35BDE6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31F87B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162E53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BDD00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5A2157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32.99.11.990 </w:t>
                  </w:r>
                </w:p>
              </w:tc>
            </w:tr>
            <w:tr w:rsidR="007549FB" w:rsidRPr="007549FB" w14:paraId="1F71AF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3B5D05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C5D7C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Бельё нательное термостойкое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B41A0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1 080 шт.,</w:t>
                  </w:r>
                  <w:r w:rsidRPr="007549FB">
                    <w:rPr>
                      <w:lang w:val="ru-BY"/>
                    </w:rPr>
                    <w:br/>
                    <w:t xml:space="preserve">136 080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18066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7AAD5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</w:tr>
            <w:tr w:rsidR="007549FB" w:rsidRPr="007549FB" w14:paraId="04C3AB4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5C3C07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77D154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655DE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38CAAB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7549FB" w:rsidRPr="007549FB" w14:paraId="3FC55E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8DD219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C20218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7139B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806B1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7549FB" w:rsidRPr="007549FB" w14:paraId="2675E6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C97EE0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151291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6318D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579ED9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549FB" w:rsidRPr="007549FB" w14:paraId="6AADBC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1CF193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6C5464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E5ED1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B82D47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549FB" w:rsidRPr="007549FB" w14:paraId="049CB9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330303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761AF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B3703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BA5006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14.14.12.49 </w:t>
                  </w:r>
                </w:p>
              </w:tc>
            </w:tr>
            <w:tr w:rsidR="007549FB" w:rsidRPr="007549FB" w14:paraId="7307799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7868F0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E6926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Подшлемник летний для защиты от термических рисков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4A5DB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264 шт.,</w:t>
                  </w:r>
                  <w:r w:rsidRPr="007549FB">
                    <w:rPr>
                      <w:lang w:val="ru-BY"/>
                    </w:rPr>
                    <w:br/>
                    <w:t xml:space="preserve">7 656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B8E3D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C7F2C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</w:tr>
            <w:tr w:rsidR="007549FB" w:rsidRPr="007549FB" w14:paraId="031A5D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D1C346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3D074F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E21FD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7AC667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c 01.05.2025 по 01.07.2025 </w:t>
                  </w:r>
                </w:p>
              </w:tc>
            </w:tr>
            <w:tr w:rsidR="007549FB" w:rsidRPr="007549FB" w14:paraId="216EA4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894E4E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8DDB9C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EAEEA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F9062C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7549FB" w:rsidRPr="007549FB" w14:paraId="13B956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AB4B2E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6FDFA7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3EF7F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67AF35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549FB" w:rsidRPr="007549FB" w14:paraId="74A308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365D95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B0F4DE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EDD62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6FF8A8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549FB" w:rsidRPr="007549FB" w14:paraId="531284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9428D6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EF674B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A8203" w14:textId="77777777" w:rsidR="007549FB" w:rsidRPr="007549FB" w:rsidRDefault="007549FB" w:rsidP="007549FB">
                  <w:pPr>
                    <w:rPr>
                      <w:b/>
                      <w:bCs/>
                      <w:lang w:val="ru-BY"/>
                    </w:rPr>
                  </w:pPr>
                  <w:r w:rsidRPr="007549F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A77CA" w14:textId="77777777" w:rsidR="007549FB" w:rsidRPr="007549FB" w:rsidRDefault="007549FB" w:rsidP="007549FB">
                  <w:pPr>
                    <w:rPr>
                      <w:lang w:val="ru-BY"/>
                    </w:rPr>
                  </w:pPr>
                  <w:r w:rsidRPr="007549FB">
                    <w:rPr>
                      <w:lang w:val="ru-BY"/>
                    </w:rPr>
                    <w:t xml:space="preserve">14.19.42.90 </w:t>
                  </w:r>
                </w:p>
              </w:tc>
            </w:tr>
          </w:tbl>
          <w:p w14:paraId="0868A5D5" w14:textId="77777777" w:rsidR="007549FB" w:rsidRPr="007549FB" w:rsidRDefault="007549FB" w:rsidP="007549FB">
            <w:pPr>
              <w:rPr>
                <w:vanish/>
                <w:lang w:val="ru-BY"/>
              </w:rPr>
            </w:pPr>
            <w:r w:rsidRPr="007549FB">
              <w:rPr>
                <w:vanish/>
                <w:lang w:val="ru-BY"/>
              </w:rPr>
              <w:t>Конец формы</w:t>
            </w:r>
          </w:p>
          <w:p w14:paraId="31AE854A" w14:textId="77777777" w:rsidR="007549FB" w:rsidRPr="007549FB" w:rsidRDefault="007549FB" w:rsidP="007549FB">
            <w:pPr>
              <w:rPr>
                <w:lang w:val="ru-BY"/>
              </w:rPr>
            </w:pPr>
          </w:p>
        </w:tc>
      </w:tr>
      <w:tr w:rsidR="007549FB" w:rsidRPr="007549FB" w14:paraId="3371F64A" w14:textId="77777777" w:rsidTr="007549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B4DC3E" w14:textId="77777777" w:rsidR="007549FB" w:rsidRPr="007549FB" w:rsidRDefault="007549FB" w:rsidP="007549FB">
            <w:pPr>
              <w:rPr>
                <w:b/>
                <w:bCs/>
                <w:lang w:val="ru-BY"/>
              </w:rPr>
            </w:pPr>
            <w:r w:rsidRPr="007549F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7549FB" w:rsidRPr="007549FB" w14:paraId="511A2EDA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023E77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drawing>
                <wp:inline distT="0" distB="0" distL="0" distR="0" wp14:anchorId="4717BAE4" wp14:editId="74699C6F">
                  <wp:extent cx="190500" cy="209550"/>
                  <wp:effectExtent l="0" t="0" r="0" b="0"/>
                  <wp:docPr id="18575984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231CF2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dokumenty(1744618295).doc </w:t>
            </w:r>
          </w:p>
        </w:tc>
      </w:tr>
      <w:tr w:rsidR="007549FB" w:rsidRPr="007549FB" w14:paraId="2B5DFBBA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45136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drawing>
                <wp:inline distT="0" distB="0" distL="0" distR="0" wp14:anchorId="12A345D7" wp14:editId="1CBAF1CB">
                  <wp:extent cx="190500" cy="209550"/>
                  <wp:effectExtent l="0" t="0" r="0" b="0"/>
                  <wp:docPr id="205953370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2C73AA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dokumenty(1744618301).pdf </w:t>
            </w:r>
          </w:p>
        </w:tc>
      </w:tr>
      <w:tr w:rsidR="007549FB" w:rsidRPr="007549FB" w14:paraId="7D15350C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8EE689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drawing>
                <wp:inline distT="0" distB="0" distL="0" distR="0" wp14:anchorId="4ADAC46C" wp14:editId="45AE4E9B">
                  <wp:extent cx="190500" cy="209550"/>
                  <wp:effectExtent l="0" t="0" r="0" b="0"/>
                  <wp:docPr id="60393287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2EF90D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prilozhenie-1-tehnicheskie-trebovaniya-rup-brestnerg-(1744618304).pdf </w:t>
            </w:r>
          </w:p>
        </w:tc>
      </w:tr>
      <w:tr w:rsidR="007549FB" w:rsidRPr="007549FB" w14:paraId="05BA916D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A0F895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drawing>
                <wp:inline distT="0" distB="0" distL="0" distR="0" wp14:anchorId="4B0A7550" wp14:editId="6B435234">
                  <wp:extent cx="190500" cy="209550"/>
                  <wp:effectExtent l="0" t="0" r="0" b="0"/>
                  <wp:docPr id="180158340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6D4346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prilozhenie-2-tehnicheskie-trebovaniya-rup-grodnojene-(1744618308).pdf </w:t>
            </w:r>
          </w:p>
        </w:tc>
      </w:tr>
      <w:tr w:rsidR="007549FB" w:rsidRPr="007549FB" w14:paraId="3412ECE2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69B087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drawing>
                <wp:inline distT="0" distB="0" distL="0" distR="0" wp14:anchorId="10B5946C" wp14:editId="210BACB5">
                  <wp:extent cx="190500" cy="209550"/>
                  <wp:effectExtent l="0" t="0" r="0" b="0"/>
                  <wp:docPr id="209985576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A61225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prilozhenie-3-proekt-dogovora-rup-brestjenergo-(1744618312).pdf </w:t>
            </w:r>
          </w:p>
        </w:tc>
      </w:tr>
      <w:tr w:rsidR="007549FB" w:rsidRPr="007549FB" w14:paraId="544A2184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1672F7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drawing>
                <wp:inline distT="0" distB="0" distL="0" distR="0" wp14:anchorId="57ED5B71" wp14:editId="47D9E706">
                  <wp:extent cx="190500" cy="209550"/>
                  <wp:effectExtent l="0" t="0" r="0" b="0"/>
                  <wp:docPr id="19800595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4557E7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prilozhenie-4-proekt-dogovora-rup-grodnojenergo-(1744618316).pdf </w:t>
            </w:r>
          </w:p>
        </w:tc>
      </w:tr>
      <w:tr w:rsidR="007549FB" w:rsidRPr="007549FB" w14:paraId="71E6E155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F4B4AC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drawing>
                <wp:inline distT="0" distB="0" distL="0" distR="0" wp14:anchorId="0D80BD61" wp14:editId="1EEDF0CE">
                  <wp:extent cx="190500" cy="209550"/>
                  <wp:effectExtent l="0" t="0" r="0" b="0"/>
                  <wp:docPr id="893633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C3FDA7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prilozhenie-5-forma-predlozheniya(1744618319).doc </w:t>
            </w:r>
          </w:p>
        </w:tc>
      </w:tr>
      <w:tr w:rsidR="007549FB" w:rsidRPr="007549FB" w14:paraId="240E5B9F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5F68C6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lastRenderedPageBreak/>
              <w:drawing>
                <wp:inline distT="0" distB="0" distL="0" distR="0" wp14:anchorId="293BDC04" wp14:editId="78743C5F">
                  <wp:extent cx="190500" cy="209550"/>
                  <wp:effectExtent l="0" t="0" r="0" b="0"/>
                  <wp:docPr id="24441663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43472E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prilozhenie-6-metodicheskie-rekomendacii(1744618324).pdf </w:t>
            </w:r>
          </w:p>
        </w:tc>
      </w:tr>
      <w:tr w:rsidR="007549FB" w:rsidRPr="007549FB" w14:paraId="3363169B" w14:textId="77777777" w:rsidTr="007549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DDA72C" w14:textId="77777777" w:rsidR="007549FB" w:rsidRPr="007549FB" w:rsidRDefault="007549FB" w:rsidP="007549FB">
            <w:pPr>
              <w:rPr>
                <w:b/>
                <w:bCs/>
                <w:lang w:val="ru-BY"/>
              </w:rPr>
            </w:pPr>
            <w:r w:rsidRPr="007549F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549FB" w:rsidRPr="007549FB" w14:paraId="59CCA30A" w14:textId="77777777" w:rsidTr="007549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67070E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lang w:val="ru-BY"/>
              </w:rPr>
              <w:t xml:space="preserve">14.04.2025 </w:t>
            </w:r>
            <w:r w:rsidRPr="007549FB">
              <w:rPr>
                <w:lang w:val="ru-BY"/>
              </w:rPr>
              <w:br/>
              <w:t xml:space="preserve">11:12:13 </w:t>
            </w:r>
          </w:p>
        </w:tc>
        <w:tc>
          <w:tcPr>
            <w:tcW w:w="0" w:type="auto"/>
            <w:vAlign w:val="center"/>
            <w:hideMark/>
          </w:tcPr>
          <w:p w14:paraId="3A86A09E" w14:textId="77777777" w:rsidR="007549FB" w:rsidRPr="007549FB" w:rsidRDefault="007549FB" w:rsidP="007549FB">
            <w:pPr>
              <w:rPr>
                <w:lang w:val="ru-BY"/>
              </w:rPr>
            </w:pPr>
            <w:r w:rsidRPr="007549F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A97A814" w14:textId="77777777" w:rsidR="007F5FFF" w:rsidRPr="007549FB" w:rsidRDefault="007F5FFF">
      <w:pPr>
        <w:rPr>
          <w:lang w:val="ru-BY"/>
        </w:rPr>
      </w:pPr>
    </w:p>
    <w:sectPr w:rsidR="007F5FFF" w:rsidRPr="0075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FB"/>
    <w:rsid w:val="00395743"/>
    <w:rsid w:val="007549FB"/>
    <w:rsid w:val="007F5FFF"/>
    <w:rsid w:val="00A542DF"/>
    <w:rsid w:val="00F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689B0"/>
  <w15:chartTrackingRefBased/>
  <w15:docId w15:val="{8DEEFF98-AB0C-44DD-B546-5EF0399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9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9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9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9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9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9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9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9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9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9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4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2025-04-14T08:12:00Z</dcterms:created>
  <dcterms:modified xsi:type="dcterms:W3CDTF">2025-04-14T08:13:00Z</dcterms:modified>
</cp:coreProperties>
</file>