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94C6" w14:textId="77777777" w:rsidR="00B16306" w:rsidRPr="00B16306" w:rsidRDefault="00B16306" w:rsidP="00B163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</w:pPr>
      <w:r w:rsidRPr="00B1630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  <w:t>Процедура закупки № 2026-1326367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6113"/>
      </w:tblGrid>
      <w:tr w:rsidR="00B16306" w:rsidRPr="00B16306" w14:paraId="55027D0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05BE7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Открытый конкурс</w:t>
            </w:r>
          </w:p>
        </w:tc>
      </w:tr>
      <w:tr w:rsidR="00B16306" w:rsidRPr="00B16306" w14:paraId="4749CF6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2E2F6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Общая информация</w:t>
            </w:r>
          </w:p>
        </w:tc>
      </w:tr>
      <w:tr w:rsidR="00B16306" w:rsidRPr="00B16306" w14:paraId="019734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6B307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F031D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Транспорт &gt; Автомобили прочие</w:t>
            </w:r>
          </w:p>
        </w:tc>
      </w:tr>
      <w:tr w:rsidR="00B16306" w:rsidRPr="00B16306" w14:paraId="01E6DE6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31CF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BB335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Автомобили фургоны мастерские</w:t>
            </w:r>
          </w:p>
        </w:tc>
      </w:tr>
      <w:tr w:rsidR="00B16306" w:rsidRPr="00B16306" w14:paraId="5150D4C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F8F15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Сведения о заказчике, организаторе</w:t>
            </w:r>
          </w:p>
        </w:tc>
      </w:tr>
      <w:tr w:rsidR="00B16306" w:rsidRPr="00B16306" w14:paraId="477CA4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0817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430B0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организатором</w:t>
            </w:r>
          </w:p>
        </w:tc>
      </w:tr>
      <w:tr w:rsidR="00B16306" w:rsidRPr="00B16306" w14:paraId="689D351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F92C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F556E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Открытое акционерное общество "БЕЛЭНЕРГОСНАБКОМПЛЕКТ"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Республика Беларусь, г. Минск, 220030, ул. К. Маркса, 14А/2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100104659</w:t>
            </w:r>
          </w:p>
        </w:tc>
      </w:tr>
      <w:tr w:rsidR="00B16306" w:rsidRPr="00B16306" w14:paraId="2F2B41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A0B1E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96959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Ермухометова</w:t>
            </w:r>
            <w:proofErr w:type="spellEnd"/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Маргарита Вячеславовна, тел. рабочий +375172182006, факс +375173019763, почта: info@besk.by</w:t>
            </w:r>
          </w:p>
        </w:tc>
      </w:tr>
      <w:tr w:rsidR="00B16306" w:rsidRPr="00B16306" w14:paraId="6BF04F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CED51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90DB9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-----</w:t>
            </w:r>
          </w:p>
        </w:tc>
      </w:tr>
      <w:tr w:rsidR="00B16306" w:rsidRPr="00B16306" w14:paraId="7267D0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814BA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013E4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«</w:t>
            </w:r>
            <w:proofErr w:type="spellStart"/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Гомельэнерго</w:t>
            </w:r>
            <w:proofErr w:type="spellEnd"/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», УНП 400069497, РБ, г. Гомель, ул. Фрунзе, дом 9</w:t>
            </w:r>
          </w:p>
        </w:tc>
      </w:tr>
      <w:tr w:rsidR="00B16306" w:rsidRPr="00B16306" w14:paraId="4695E3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70063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69D86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Левченко Ирина Валерьевна, тел. (0232) 79- 65 -25</w:t>
            </w:r>
          </w:p>
        </w:tc>
      </w:tr>
      <w:tr w:rsidR="00B16306" w:rsidRPr="00B16306" w14:paraId="2575292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34BE4A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Основная информация по процедуре закупки</w:t>
            </w:r>
          </w:p>
        </w:tc>
      </w:tr>
      <w:tr w:rsidR="00B16306" w:rsidRPr="00B16306" w14:paraId="24506D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871D8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4398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10.04.2026</w:t>
            </w:r>
          </w:p>
        </w:tc>
      </w:tr>
      <w:tr w:rsidR="00B16306" w:rsidRPr="00B16306" w14:paraId="085F98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C5A11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81E4E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23.04.2026 10:00</w:t>
            </w:r>
          </w:p>
        </w:tc>
      </w:tr>
      <w:tr w:rsidR="00B16306" w:rsidRPr="00B16306" w14:paraId="61CD04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11AFB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4E473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ru-BY" w:eastAsia="ru-BY"/>
                <w14:ligatures w14:val="none"/>
              </w:rPr>
              <w:t>6 879 088.92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 BYN</w:t>
            </w:r>
          </w:p>
        </w:tc>
      </w:tr>
      <w:tr w:rsidR="00B16306" w:rsidRPr="00B16306" w14:paraId="74D4A5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BB542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55C59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Участником упрощённой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</w:t>
            </w:r>
          </w:p>
        </w:tc>
      </w:tr>
      <w:tr w:rsidR="00B16306" w:rsidRPr="00B16306" w14:paraId="0916D0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E2645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EE07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 соответствии с требованиями документации по закупке.</w:t>
            </w:r>
          </w:p>
        </w:tc>
      </w:tr>
      <w:tr w:rsidR="00B16306" w:rsidRPr="00B16306" w14:paraId="439C32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8096C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E43CF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</w:t>
            </w:r>
          </w:p>
        </w:tc>
      </w:tr>
      <w:tr w:rsidR="00B16306" w:rsidRPr="00B16306" w14:paraId="0FC86F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235C5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5AE31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Документы по закупке размещены в ИС "Тендеры"</w:t>
            </w:r>
          </w:p>
        </w:tc>
      </w:tr>
      <w:tr w:rsidR="00B16306" w:rsidRPr="00B16306" w14:paraId="3320E7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0626A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C42F1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ОАО «Белэнергоснабкомплект», 220030, Республика Беларусь, г. Минск, ул. Карла Маркса, 14 А/2.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Предложение представляется в порядке и по форме, установленными документами по упрощенной процедуре закупки.</w:t>
            </w:r>
          </w:p>
        </w:tc>
      </w:tr>
      <w:tr w:rsidR="00B16306" w:rsidRPr="00B16306" w14:paraId="7E364ED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DEC13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Лоты</w:t>
            </w:r>
          </w:p>
        </w:tc>
      </w:tr>
      <w:tr w:rsidR="00B16306" w:rsidRPr="00B16306" w14:paraId="72B5E2E6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047AB7CB" w14:textId="77777777" w:rsidR="00B16306" w:rsidRPr="00B16306" w:rsidRDefault="00B16306" w:rsidP="00B1630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2141"/>
              <w:gridCol w:w="3767"/>
              <w:gridCol w:w="2574"/>
              <w:gridCol w:w="83"/>
            </w:tblGrid>
            <w:tr w:rsidR="00B16306" w:rsidRPr="00B16306" w14:paraId="35D94AC9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E990A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№ лота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5E5EF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Предмет закупки</w:t>
                  </w:r>
                </w:p>
              </w:tc>
              <w:tc>
                <w:tcPr>
                  <w:tcW w:w="3232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6CC6C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Количество,</w:t>
                  </w: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126C8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Статус</w:t>
                  </w:r>
                </w:p>
              </w:tc>
            </w:tr>
            <w:tr w:rsidR="00B16306" w:rsidRPr="00B16306" w14:paraId="1073016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16C4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7002C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277AD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241 104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9F545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</w:tr>
            <w:tr w:rsidR="00B16306" w:rsidRPr="00B16306" w14:paraId="69967AF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09423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3E904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329CA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B0CC3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01AD441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F8700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EDD67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4A6A7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E3A7E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78814E4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1A649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92228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43FAB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F5747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2F8B16D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A5906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A099E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3D036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B7F05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0F3AA7E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F8E20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049DF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2C914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CF13E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1A9F70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4945B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03E7F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E736A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229 926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27FCB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772E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6285274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A4A4F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58C9B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3FE17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B9D74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4AE1D8D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415A4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318DE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1D48D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7FE78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1DFDA6F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48B6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80CE4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76916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B3D4F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4DE8A06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FB94D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89FC0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95B4E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49525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6B680F9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5E969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C3EC6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512B9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03448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5DAC456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2AB7C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D7F48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CCA63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6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1 385 928.18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11C7F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1919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4E14F70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EF1C3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1A52B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E4A73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F0270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6E013D5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56959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B4F8C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B9A67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34F75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0999464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9AF4B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AA0C3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A41CC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F10D5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1B90F42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29E7C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AEDE1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8C10A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676B6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61EC655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F2C94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210F4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53BFC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F11CD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199965F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F93A8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486C5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724BF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4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1 179 360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D9C35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87EE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33F2F2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EAA7B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30637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653D4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EC8D3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660279B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48C32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72D80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D654D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8297B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6CDF603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03D9C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6C5F2D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021C9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108C3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078C08B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7ACFB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802A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DDDF4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CA863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527BB3D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37C77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EC491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BDEDC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5791A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202D16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B043C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2449D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3160F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2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575 368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62F0C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BC97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5AC8AAF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BA7EC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9F15C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1339A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9784A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2A675F3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F54D88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04398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1F61C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F8086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00CB3CC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BB935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1182A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CECE2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C8C8C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1F14C3E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E6966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23A7B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E4BC8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206D7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595CC6C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ABC67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E9856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AF36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BD546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042B78F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42401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A0B77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AB7AF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4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1 348 800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9A3A8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498E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225ADF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CB7BE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5D62A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9D6AD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17B3D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45B70CE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3930E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1620D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F72C9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76EEE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2053376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76A14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15225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D23FE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E9C5B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5C0491F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8050A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A36E1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C324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4E9DB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06D42B5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60F54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AE1C8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8A27C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26213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0013CF9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8FA0F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1E0C7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D07BE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283 146.68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2D5A5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012F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5B11F70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10A3F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6FCE3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4803E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CA5B0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208FCD5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3D995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30460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FAF62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C0E7F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1890962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C6526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554A8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18436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DFA38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7485651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DDE486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8BEA7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AE8B4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23126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2BF9F83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C84DAD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FCBFA5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50AB9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D35F4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22FC96B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B400E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93EDE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1B333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2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459 696.06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881BC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E324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217AC72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2F46FE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C36DE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5C9C9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EF82D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433247B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37B9BF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DDE1A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25A01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7BCB4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18E6270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F6516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9CF9E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2B58D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FC5F7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5EBB111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73FB2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75F4B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38B34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43164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61D2C85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8C658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1F6CF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A33A4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FFC91B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  <w:tr w:rsidR="00B16306" w:rsidRPr="00B16306" w14:paraId="187D5B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5C2F35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8BE54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Автомобиль фургон мастерская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8040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4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1 175 760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F03B1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7CF6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B16306" w:rsidRPr="00B16306" w14:paraId="5B1999D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3C1F9D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958A5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E866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A38B0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22.05.2026 по 30.09.2026</w:t>
                  </w:r>
                </w:p>
              </w:tc>
            </w:tr>
            <w:tr w:rsidR="00B16306" w:rsidRPr="00B16306" w14:paraId="1EB5A2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2F57C0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460C4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521474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E7766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Склады филиалов РУП "</w:t>
                  </w:r>
                  <w:proofErr w:type="spellStart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"</w:t>
                  </w:r>
                </w:p>
              </w:tc>
            </w:tr>
            <w:tr w:rsidR="00B16306" w:rsidRPr="00B16306" w14:paraId="157163F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2465F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67B98C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461862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22505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B16306" w:rsidRPr="00B16306" w14:paraId="5B335AC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15ABD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6E2328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479D61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6D8926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B16306" w:rsidRPr="00B16306" w14:paraId="5E2A122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2DAA27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E586AA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6C0233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9D1B39" w14:textId="77777777" w:rsidR="00B16306" w:rsidRPr="00B16306" w:rsidRDefault="00B16306" w:rsidP="00B1630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B1630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29.10.59.900</w:t>
                  </w:r>
                </w:p>
              </w:tc>
            </w:tr>
          </w:tbl>
          <w:p w14:paraId="0F064D37" w14:textId="77777777" w:rsidR="00B16306" w:rsidRPr="00B16306" w:rsidRDefault="00B16306" w:rsidP="00B1630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Конец формы</w:t>
            </w:r>
          </w:p>
          <w:p w14:paraId="7FCCE68E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B16306" w:rsidRPr="00B16306" w14:paraId="7B4DAD2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E8193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Конкурсные документы</w:t>
            </w:r>
          </w:p>
        </w:tc>
      </w:tr>
      <w:tr w:rsidR="00B16306" w:rsidRPr="00B16306" w14:paraId="407AB4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8BFAE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456623B" wp14:editId="11034B6D">
                  <wp:extent cx="190500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E62A1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dokumenty(1775816485).pdf</w:t>
            </w:r>
          </w:p>
        </w:tc>
      </w:tr>
      <w:tr w:rsidR="00B16306" w:rsidRPr="00B16306" w14:paraId="7F8C41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774E9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6714DD8" wp14:editId="03C4289F">
                  <wp:extent cx="190500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CEFE7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konkursnye-dokumenty(1775816490).doc</w:t>
            </w:r>
          </w:p>
        </w:tc>
      </w:tr>
      <w:tr w:rsidR="00B16306" w:rsidRPr="00B16306" w14:paraId="1F0B49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99569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17570460" wp14:editId="004F9B97">
                  <wp:extent cx="190500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5AA18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prilozhenie-1-1.1-1.9.-tehnicheskie-parametry-dlya-(1775816640).pdf</w:t>
            </w:r>
          </w:p>
        </w:tc>
      </w:tr>
      <w:tr w:rsidR="00B16306" w:rsidRPr="00B16306" w14:paraId="507D62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E1F8B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091092A0" wp14:editId="5BD5C264">
                  <wp:extent cx="190500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CBA6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prilozhenie-2.-forma-predlozheniya-dlya-peregovorov(1775816647).doc</w:t>
            </w:r>
          </w:p>
        </w:tc>
      </w:tr>
      <w:tr w:rsidR="00B16306" w:rsidRPr="00B16306" w14:paraId="3487C5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A7864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28F5C5F" wp14:editId="40D78233">
                  <wp:extent cx="190500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98C4A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prilozhenie-3.-metodicheskie-rekomendacii-utverzhde-(1775816653).pdf</w:t>
            </w:r>
          </w:p>
        </w:tc>
      </w:tr>
      <w:tr w:rsidR="00B16306" w:rsidRPr="00B16306" w14:paraId="1A090F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BF38D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26AAC8A1" wp14:editId="00DF83C3">
                  <wp:extent cx="190500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B55D7" w14:textId="77777777" w:rsidR="00B16306" w:rsidRPr="00B16306" w:rsidRDefault="00B16306" w:rsidP="00B163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prilozhenie-4.-proekty-dogovorov-postavki-gomeljen-(1775816659).pdf</w:t>
            </w:r>
          </w:p>
        </w:tc>
      </w:tr>
      <w:tr w:rsidR="00B16306" w:rsidRPr="00B16306" w14:paraId="210A7B3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E6EB8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События в хронологическом порядке</w:t>
            </w:r>
          </w:p>
        </w:tc>
      </w:tr>
      <w:tr w:rsidR="00B16306" w:rsidRPr="00B16306" w14:paraId="593153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49AF5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10.04.2026</w:t>
            </w:r>
            <w:r w:rsidRPr="00B16306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13:25:47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97D86" w14:textId="77777777" w:rsidR="00B16306" w:rsidRPr="00B16306" w:rsidRDefault="00B16306" w:rsidP="00B163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B1630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Размещение приглашения к участию в процедуре закупки</w:t>
            </w:r>
          </w:p>
        </w:tc>
      </w:tr>
    </w:tbl>
    <w:p w14:paraId="0B44B7E2" w14:textId="77777777" w:rsidR="005155BF" w:rsidRPr="00B16306" w:rsidRDefault="005155BF">
      <w:pPr>
        <w:rPr>
          <w:lang w:val="ru-BY"/>
        </w:rPr>
      </w:pPr>
    </w:p>
    <w:sectPr w:rsidR="005155BF" w:rsidRPr="00B1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E0"/>
    <w:rsid w:val="004E7FE0"/>
    <w:rsid w:val="005155BF"/>
    <w:rsid w:val="00660580"/>
    <w:rsid w:val="00B16306"/>
    <w:rsid w:val="00C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B86BF-02D6-409E-95C8-BC9AF91F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F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F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F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F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F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F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F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7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Анна Леонидовна</dc:creator>
  <cp:keywords/>
  <dc:description/>
  <cp:lastModifiedBy>Залевская Анна Леонидовна</cp:lastModifiedBy>
  <cp:revision>2</cp:revision>
  <dcterms:created xsi:type="dcterms:W3CDTF">2026-04-10T10:29:00Z</dcterms:created>
  <dcterms:modified xsi:type="dcterms:W3CDTF">2026-04-10T10:29:00Z</dcterms:modified>
</cp:coreProperties>
</file>